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6F" w:rsidRDefault="00237025" w:rsidP="00CD2825">
      <w:pPr>
        <w:ind w:left="-1134"/>
        <w:jc w:val="center"/>
        <w:rPr>
          <w:sz w:val="26"/>
        </w:rPr>
      </w:pPr>
      <w:r>
        <w:rPr>
          <w:sz w:val="26"/>
        </w:rPr>
        <w:t xml:space="preserve"> </w:t>
      </w:r>
      <w:r w:rsidR="00D84F99">
        <w:rPr>
          <w:sz w:val="26"/>
        </w:rPr>
        <w:t xml:space="preserve">  </w:t>
      </w:r>
      <w:r w:rsidR="00B93710">
        <w:rPr>
          <w:noProof/>
        </w:rPr>
        <w:drawing>
          <wp:inline distT="0" distB="0" distL="0" distR="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6F" w:rsidRDefault="00E81E6F" w:rsidP="00CB53F0">
      <w:pPr>
        <w:ind w:left="-1701" w:right="-850"/>
        <w:jc w:val="center"/>
        <w:rPr>
          <w:b/>
          <w:bCs/>
          <w:sz w:val="26"/>
        </w:rPr>
      </w:pPr>
    </w:p>
    <w:p w:rsidR="002104EB" w:rsidRDefault="00E81E6F" w:rsidP="00CB53F0">
      <w:pPr>
        <w:ind w:left="-1701" w:right="-850"/>
        <w:jc w:val="center"/>
        <w:rPr>
          <w:b/>
          <w:bCs/>
          <w:sz w:val="32"/>
          <w:szCs w:val="32"/>
        </w:rPr>
      </w:pPr>
      <w:r w:rsidRPr="002104EB">
        <w:rPr>
          <w:b/>
          <w:bCs/>
          <w:sz w:val="32"/>
          <w:szCs w:val="32"/>
        </w:rPr>
        <w:t xml:space="preserve">СОВЕТ  ДЕПУТАТОВ  </w:t>
      </w:r>
    </w:p>
    <w:p w:rsidR="00E81E6F" w:rsidRPr="002104EB" w:rsidRDefault="00E81E6F" w:rsidP="00CB53F0">
      <w:pPr>
        <w:ind w:left="-1701" w:right="-850"/>
        <w:jc w:val="center"/>
        <w:rPr>
          <w:b/>
          <w:bCs/>
          <w:sz w:val="32"/>
          <w:szCs w:val="32"/>
        </w:rPr>
      </w:pPr>
      <w:r w:rsidRPr="002104EB">
        <w:rPr>
          <w:b/>
          <w:bCs/>
          <w:sz w:val="32"/>
          <w:szCs w:val="32"/>
        </w:rPr>
        <w:t>ГОРОД</w:t>
      </w:r>
      <w:r w:rsidR="000B3AE1" w:rsidRPr="002104EB">
        <w:rPr>
          <w:b/>
          <w:bCs/>
          <w:sz w:val="32"/>
          <w:szCs w:val="32"/>
        </w:rPr>
        <w:t>СКОГО ОКРУГА</w:t>
      </w:r>
      <w:r w:rsidRPr="002104EB">
        <w:rPr>
          <w:b/>
          <w:bCs/>
          <w:sz w:val="32"/>
          <w:szCs w:val="32"/>
        </w:rPr>
        <w:t xml:space="preserve">  ЛЫТКАРИНО</w:t>
      </w:r>
    </w:p>
    <w:p w:rsidR="00E81E6F" w:rsidRDefault="00E81E6F" w:rsidP="00CB53F0">
      <w:pPr>
        <w:ind w:left="-1701" w:right="-850"/>
        <w:jc w:val="center"/>
      </w:pPr>
    </w:p>
    <w:p w:rsidR="00E81E6F" w:rsidRPr="001871AC" w:rsidRDefault="00E81E6F" w:rsidP="00CB53F0">
      <w:pPr>
        <w:ind w:left="-1701" w:right="-850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:rsidR="009B61C9" w:rsidRPr="00923906" w:rsidRDefault="002104EB" w:rsidP="009B61C9">
      <w:pPr>
        <w:ind w:left="-1701" w:right="-850"/>
        <w:jc w:val="center"/>
        <w:rPr>
          <w:b/>
          <w:bCs/>
          <w:u w:val="single"/>
        </w:rPr>
      </w:pPr>
      <w:r>
        <w:rPr>
          <w:b/>
          <w:bCs/>
        </w:rPr>
        <w:t>_____________</w:t>
      </w:r>
      <w:r w:rsidR="00017E52">
        <w:rPr>
          <w:b/>
          <w:bCs/>
        </w:rPr>
        <w:t>_</w:t>
      </w:r>
      <w:r w:rsidR="009B61C9" w:rsidRPr="00923906">
        <w:rPr>
          <w:b/>
          <w:bCs/>
        </w:rPr>
        <w:t>№</w:t>
      </w:r>
      <w:r>
        <w:rPr>
          <w:b/>
          <w:bCs/>
        </w:rPr>
        <w:t>_</w:t>
      </w:r>
      <w:r w:rsidR="00017E52">
        <w:rPr>
          <w:b/>
          <w:bCs/>
        </w:rPr>
        <w:t>____________</w:t>
      </w:r>
    </w:p>
    <w:p w:rsidR="00C92384" w:rsidRPr="002104EB" w:rsidRDefault="002104EB" w:rsidP="002104EB">
      <w:pPr>
        <w:pStyle w:val="a3"/>
        <w:tabs>
          <w:tab w:val="left" w:pos="6521"/>
          <w:tab w:val="left" w:pos="6946"/>
        </w:tabs>
        <w:rPr>
          <w:rFonts w:ascii="Times New Roman" w:eastAsia="Batang" w:hAnsi="Times New Roman" w:cs="Times New Roman"/>
          <w:bCs/>
          <w:sz w:val="18"/>
          <w:szCs w:val="18"/>
        </w:rPr>
      </w:pPr>
      <w:r>
        <w:rPr>
          <w:rFonts w:ascii="Times New Roman" w:eastAsia="Batang" w:hAnsi="Times New Roman" w:cs="Times New Roman"/>
          <w:bCs/>
          <w:sz w:val="18"/>
          <w:szCs w:val="1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Batang" w:hAnsi="Times New Roman" w:cs="Times New Roman"/>
          <w:bCs/>
          <w:sz w:val="18"/>
          <w:szCs w:val="18"/>
        </w:rPr>
        <w:t>г.о</w:t>
      </w:r>
      <w:proofErr w:type="spellEnd"/>
      <w:r>
        <w:rPr>
          <w:rFonts w:ascii="Times New Roman" w:eastAsia="Batang" w:hAnsi="Times New Roman" w:cs="Times New Roman"/>
          <w:bCs/>
          <w:sz w:val="18"/>
          <w:szCs w:val="18"/>
        </w:rPr>
        <w:t>. Лыткарино</w:t>
      </w:r>
    </w:p>
    <w:p w:rsidR="002C7155" w:rsidRDefault="002C7155" w:rsidP="006C17BB">
      <w:pPr>
        <w:pStyle w:val="a3"/>
        <w:tabs>
          <w:tab w:val="left" w:pos="6521"/>
          <w:tab w:val="left" w:pos="6946"/>
        </w:tabs>
        <w:ind w:right="-2"/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</w:p>
    <w:p w:rsidR="0033088C" w:rsidRDefault="00CB6DFB" w:rsidP="006C17BB">
      <w:pPr>
        <w:pStyle w:val="a3"/>
        <w:tabs>
          <w:tab w:val="left" w:pos="6521"/>
          <w:tab w:val="left" w:pos="6946"/>
        </w:tabs>
        <w:ind w:right="-2"/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ПРОЕКТ </w:t>
      </w:r>
    </w:p>
    <w:p w:rsidR="00E81E6F" w:rsidRPr="005B1E82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О </w:t>
      </w:r>
      <w:r w:rsidR="00CF7654">
        <w:rPr>
          <w:rFonts w:ascii="Times New Roman" w:eastAsia="Batang" w:hAnsi="Times New Roman" w:cs="Times New Roman"/>
          <w:bCs/>
          <w:sz w:val="28"/>
          <w:szCs w:val="28"/>
        </w:rPr>
        <w:t>внесении изменений и дополнений</w:t>
      </w:r>
    </w:p>
    <w:p w:rsidR="00470AA1" w:rsidRPr="005B1E82" w:rsidRDefault="00CF7654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в </w:t>
      </w:r>
      <w:r w:rsidR="00E81E6F"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>
        <w:rPr>
          <w:rFonts w:ascii="Times New Roman" w:eastAsia="Batang" w:hAnsi="Times New Roman" w:cs="Times New Roman"/>
          <w:bCs/>
          <w:sz w:val="28"/>
          <w:szCs w:val="28"/>
        </w:rPr>
        <w:t>ского округа</w:t>
      </w:r>
    </w:p>
    <w:p w:rsidR="00CE2E7A" w:rsidRDefault="00E81E6F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B1E82">
        <w:rPr>
          <w:rFonts w:eastAsia="Batang"/>
          <w:bCs/>
          <w:sz w:val="28"/>
          <w:szCs w:val="28"/>
        </w:rPr>
        <w:t xml:space="preserve">Лыткарино </w:t>
      </w:r>
      <w:r w:rsidR="00CE2E7A">
        <w:rPr>
          <w:rFonts w:eastAsia="Batang"/>
          <w:bCs/>
          <w:sz w:val="28"/>
          <w:szCs w:val="28"/>
        </w:rPr>
        <w:t>«</w:t>
      </w:r>
      <w:r w:rsidR="00CF7654">
        <w:rPr>
          <w:rFonts w:eastAsia="Batang"/>
          <w:bCs/>
          <w:sz w:val="28"/>
          <w:szCs w:val="20"/>
        </w:rPr>
        <w:t>О бюджете городского округа</w:t>
      </w:r>
    </w:p>
    <w:p w:rsidR="00CE2E7A" w:rsidRDefault="00CE2E7A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A2E92">
        <w:rPr>
          <w:rFonts w:eastAsia="Batang"/>
          <w:bCs/>
          <w:sz w:val="28"/>
          <w:szCs w:val="20"/>
        </w:rPr>
        <w:t>Лыткарино Московской области</w:t>
      </w:r>
      <w:r>
        <w:rPr>
          <w:rFonts w:eastAsia="Batang"/>
          <w:bCs/>
          <w:sz w:val="28"/>
          <w:szCs w:val="20"/>
        </w:rPr>
        <w:t xml:space="preserve"> </w:t>
      </w:r>
      <w:r w:rsidR="00CF7654">
        <w:rPr>
          <w:rFonts w:eastAsia="Batang"/>
          <w:bCs/>
          <w:sz w:val="28"/>
          <w:szCs w:val="20"/>
        </w:rPr>
        <w:t>на</w:t>
      </w:r>
      <w:r w:rsidRPr="005A2E92">
        <w:rPr>
          <w:rFonts w:eastAsia="Batang"/>
          <w:bCs/>
          <w:sz w:val="28"/>
          <w:szCs w:val="20"/>
        </w:rPr>
        <w:t xml:space="preserve"> 202</w:t>
      </w:r>
      <w:r w:rsidR="00E6733D">
        <w:rPr>
          <w:rFonts w:eastAsia="Batang"/>
          <w:bCs/>
          <w:sz w:val="28"/>
          <w:szCs w:val="20"/>
        </w:rPr>
        <w:t>6</w:t>
      </w:r>
      <w:r w:rsidR="00CF7654">
        <w:rPr>
          <w:rFonts w:eastAsia="Batang"/>
          <w:bCs/>
          <w:sz w:val="28"/>
          <w:szCs w:val="20"/>
        </w:rPr>
        <w:t xml:space="preserve"> год</w:t>
      </w:r>
    </w:p>
    <w:p w:rsidR="00CE2E7A" w:rsidRPr="005A2E92" w:rsidRDefault="00CF7654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>
        <w:rPr>
          <w:rFonts w:eastAsia="Batang"/>
          <w:bCs/>
          <w:sz w:val="28"/>
          <w:szCs w:val="20"/>
        </w:rPr>
        <w:t xml:space="preserve">и </w:t>
      </w:r>
      <w:r w:rsidR="00CE2E7A">
        <w:rPr>
          <w:rFonts w:eastAsia="Batang"/>
          <w:bCs/>
          <w:sz w:val="28"/>
          <w:szCs w:val="20"/>
        </w:rPr>
        <w:t xml:space="preserve">на плановый </w:t>
      </w:r>
      <w:r w:rsidR="00CE2E7A" w:rsidRPr="005A2E92">
        <w:rPr>
          <w:rFonts w:eastAsia="Batang"/>
          <w:bCs/>
          <w:sz w:val="28"/>
          <w:szCs w:val="20"/>
        </w:rPr>
        <w:t>период 202</w:t>
      </w:r>
      <w:r w:rsidR="00E6733D">
        <w:rPr>
          <w:rFonts w:eastAsia="Batang"/>
          <w:bCs/>
          <w:sz w:val="28"/>
          <w:szCs w:val="20"/>
        </w:rPr>
        <w:t>7</w:t>
      </w:r>
      <w:r w:rsidR="00CE2E7A" w:rsidRPr="005A2E92">
        <w:rPr>
          <w:rFonts w:eastAsia="Batang"/>
          <w:bCs/>
          <w:sz w:val="28"/>
          <w:szCs w:val="20"/>
        </w:rPr>
        <w:t xml:space="preserve"> и 202</w:t>
      </w:r>
      <w:r w:rsidR="00E6733D">
        <w:rPr>
          <w:rFonts w:eastAsia="Batang"/>
          <w:bCs/>
          <w:sz w:val="28"/>
          <w:szCs w:val="20"/>
        </w:rPr>
        <w:t>8</w:t>
      </w:r>
      <w:r w:rsidR="00CE2E7A" w:rsidRPr="005A2E92">
        <w:rPr>
          <w:rFonts w:eastAsia="Batang"/>
          <w:bCs/>
          <w:sz w:val="28"/>
          <w:szCs w:val="20"/>
        </w:rPr>
        <w:t xml:space="preserve"> годов</w:t>
      </w:r>
      <w:r>
        <w:rPr>
          <w:rFonts w:eastAsia="Batang"/>
          <w:bCs/>
          <w:sz w:val="28"/>
          <w:szCs w:val="20"/>
        </w:rPr>
        <w:t>»</w:t>
      </w:r>
    </w:p>
    <w:p w:rsidR="008B00BD" w:rsidRPr="005B1E82" w:rsidRDefault="008B00BD" w:rsidP="00CE2E7A">
      <w:pPr>
        <w:pStyle w:val="a3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6A2A" w:rsidRDefault="009B61C9" w:rsidP="00616A2A">
      <w:pPr>
        <w:autoSpaceDE w:val="0"/>
        <w:autoSpaceDN w:val="0"/>
        <w:adjustRightInd w:val="0"/>
        <w:ind w:right="-2" w:firstLine="708"/>
        <w:jc w:val="both"/>
        <w:rPr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767DE9">
        <w:rPr>
          <w:sz w:val="28"/>
          <w:szCs w:val="28"/>
        </w:rPr>
        <w:t xml:space="preserve"> </w:t>
      </w:r>
      <w:r w:rsidR="00E11A45" w:rsidRPr="009A36FA">
        <w:rPr>
          <w:sz w:val="28"/>
          <w:szCs w:val="28"/>
        </w:rPr>
        <w:t>с учетом уведомлений Министерства экономики и финансов Московской области</w:t>
      </w:r>
      <w:r w:rsidR="006C17BB" w:rsidRPr="009A36FA">
        <w:rPr>
          <w:sz w:val="28"/>
          <w:szCs w:val="28"/>
        </w:rPr>
        <w:br/>
      </w:r>
      <w:r w:rsidR="00E11A45" w:rsidRPr="009A36FA">
        <w:rPr>
          <w:sz w:val="28"/>
          <w:szCs w:val="28"/>
        </w:rPr>
        <w:t xml:space="preserve"> о предоставлении межбюджетных трансфертов,</w:t>
      </w:r>
      <w:r w:rsidR="00E11A45">
        <w:rPr>
          <w:sz w:val="28"/>
          <w:szCs w:val="28"/>
        </w:rPr>
        <w:t xml:space="preserve"> </w:t>
      </w:r>
      <w:r w:rsidR="00BF68CF">
        <w:rPr>
          <w:sz w:val="28"/>
          <w:szCs w:val="28"/>
        </w:rPr>
        <w:t>а</w:t>
      </w:r>
      <w:r w:rsidR="00367034">
        <w:rPr>
          <w:sz w:val="28"/>
          <w:szCs w:val="28"/>
        </w:rPr>
        <w:t xml:space="preserve"> также </w:t>
      </w:r>
      <w:r w:rsidR="00C72FEC" w:rsidRPr="005B1E8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</w:t>
      </w:r>
      <w:r w:rsidR="00616A2A">
        <w:rPr>
          <w:kern w:val="16"/>
          <w:sz w:val="28"/>
          <w:szCs w:val="28"/>
        </w:rPr>
        <w:t xml:space="preserve"> </w:t>
      </w:r>
      <w:r w:rsidR="00E81E6F" w:rsidRPr="00616A2A">
        <w:rPr>
          <w:kern w:val="16"/>
          <w:sz w:val="28"/>
          <w:szCs w:val="28"/>
        </w:rPr>
        <w:t>Совет депутатов город</w:t>
      </w:r>
      <w:r w:rsidR="000B3AE1" w:rsidRPr="00616A2A">
        <w:rPr>
          <w:kern w:val="16"/>
          <w:sz w:val="28"/>
          <w:szCs w:val="28"/>
        </w:rPr>
        <w:t>ского округа</w:t>
      </w:r>
      <w:r w:rsidR="00E81E6F" w:rsidRPr="00616A2A">
        <w:rPr>
          <w:kern w:val="16"/>
          <w:sz w:val="28"/>
          <w:szCs w:val="28"/>
        </w:rPr>
        <w:t xml:space="preserve"> Лыткарино </w:t>
      </w:r>
    </w:p>
    <w:p w:rsidR="00616A2A" w:rsidRDefault="00616A2A" w:rsidP="00616A2A">
      <w:pPr>
        <w:autoSpaceDE w:val="0"/>
        <w:autoSpaceDN w:val="0"/>
        <w:adjustRightInd w:val="0"/>
        <w:ind w:right="-2" w:firstLine="708"/>
        <w:jc w:val="both"/>
        <w:rPr>
          <w:kern w:val="16"/>
          <w:sz w:val="28"/>
          <w:szCs w:val="28"/>
        </w:rPr>
      </w:pPr>
    </w:p>
    <w:p w:rsidR="00616A2A" w:rsidRPr="005B1E82" w:rsidRDefault="00616A2A" w:rsidP="00616A2A">
      <w:pPr>
        <w:tabs>
          <w:tab w:val="center" w:pos="0"/>
        </w:tabs>
        <w:ind w:right="-2" w:firstLine="709"/>
        <w:jc w:val="center"/>
        <w:rPr>
          <w:b/>
          <w:i/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</w:t>
      </w:r>
      <w:r w:rsidRPr="0083468E">
        <w:rPr>
          <w:kern w:val="16"/>
          <w:sz w:val="28"/>
          <w:szCs w:val="28"/>
        </w:rPr>
        <w:t>:</w:t>
      </w:r>
    </w:p>
    <w:p w:rsidR="00E81E6F" w:rsidRPr="005B1E82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CE2E7A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CE2E7A">
        <w:rPr>
          <w:rFonts w:eastAsia="Batang"/>
          <w:bCs/>
          <w:sz w:val="28"/>
        </w:rPr>
        <w:t xml:space="preserve"> </w:t>
      </w:r>
      <w:r w:rsidR="00CF7654">
        <w:rPr>
          <w:rFonts w:ascii="Times New Roman" w:eastAsia="Batang" w:hAnsi="Times New Roman" w:cs="Times New Roman"/>
          <w:bCs/>
          <w:sz w:val="28"/>
        </w:rPr>
        <w:t xml:space="preserve">на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202</w:t>
      </w:r>
      <w:r w:rsidR="00E6733D">
        <w:rPr>
          <w:rFonts w:ascii="Times New Roman" w:eastAsia="Batang" w:hAnsi="Times New Roman" w:cs="Times New Roman"/>
          <w:bCs/>
          <w:sz w:val="28"/>
        </w:rPr>
        <w:t>6</w:t>
      </w:r>
      <w:r w:rsidR="00CF7654">
        <w:rPr>
          <w:rFonts w:ascii="Times New Roman" w:eastAsia="Batang" w:hAnsi="Times New Roman" w:cs="Times New Roman"/>
          <w:bCs/>
          <w:sz w:val="28"/>
        </w:rPr>
        <w:t xml:space="preserve"> год и на плановый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период 202</w:t>
      </w:r>
      <w:r w:rsidR="00E6733D">
        <w:rPr>
          <w:rFonts w:ascii="Times New Roman" w:eastAsia="Batang" w:hAnsi="Times New Roman" w:cs="Times New Roman"/>
          <w:bCs/>
          <w:sz w:val="28"/>
        </w:rPr>
        <w:t>7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E6733D">
        <w:rPr>
          <w:rFonts w:ascii="Times New Roman" w:eastAsia="Batang" w:hAnsi="Times New Roman" w:cs="Times New Roman"/>
          <w:bCs/>
          <w:sz w:val="28"/>
        </w:rPr>
        <w:t>8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81E6F" w:rsidRPr="009A36FA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CE2E7A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CE2E7A">
        <w:rPr>
          <w:rFonts w:eastAsia="Batang"/>
          <w:bCs/>
          <w:sz w:val="28"/>
        </w:rPr>
        <w:t xml:space="preserve">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E6733D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на плановый период 202</w:t>
      </w:r>
      <w:r w:rsidR="00E6733D">
        <w:rPr>
          <w:rFonts w:ascii="Times New Roman" w:eastAsia="Batang" w:hAnsi="Times New Roman" w:cs="Times New Roman"/>
          <w:bCs/>
          <w:sz w:val="28"/>
        </w:rPr>
        <w:t>7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E6733D">
        <w:rPr>
          <w:rFonts w:ascii="Times New Roman" w:eastAsia="Batang" w:hAnsi="Times New Roman" w:cs="Times New Roman"/>
          <w:bCs/>
          <w:sz w:val="28"/>
        </w:rPr>
        <w:t>8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="00CF7654">
        <w:rPr>
          <w:rFonts w:ascii="Times New Roman" w:eastAsia="Batang" w:hAnsi="Times New Roman" w:cs="Times New Roman"/>
          <w:bCs/>
          <w:sz w:val="28"/>
        </w:rPr>
        <w:t>г</w:t>
      </w:r>
      <w:r w:rsidRPr="005B1E82">
        <w:rPr>
          <w:rFonts w:ascii="Times New Roman" w:hAnsi="Times New Roman" w:cs="Times New Roman"/>
          <w:sz w:val="28"/>
          <w:szCs w:val="28"/>
        </w:rPr>
        <w:t>лаве город</w:t>
      </w:r>
      <w:r w:rsidR="00F306CB" w:rsidRPr="005B1E82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B1E82">
        <w:rPr>
          <w:rFonts w:ascii="Times New Roman" w:hAnsi="Times New Roman" w:cs="Times New Roman"/>
          <w:sz w:val="28"/>
          <w:szCs w:val="28"/>
        </w:rPr>
        <w:t xml:space="preserve">Лыткарино для подписания </w:t>
      </w:r>
      <w:r w:rsidRPr="009A36FA">
        <w:rPr>
          <w:rFonts w:ascii="Times New Roman" w:hAnsi="Times New Roman" w:cs="Times New Roman"/>
          <w:sz w:val="28"/>
          <w:szCs w:val="28"/>
        </w:rPr>
        <w:t xml:space="preserve">и  опубликования </w:t>
      </w:r>
      <w:r w:rsidR="00E12994" w:rsidRPr="009A36FA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9A36FA">
        <w:rPr>
          <w:rFonts w:ascii="Times New Roman" w:hAnsi="Times New Roman" w:cs="Times New Roman"/>
          <w:sz w:val="28"/>
          <w:szCs w:val="28"/>
        </w:rPr>
        <w:t>.</w:t>
      </w:r>
    </w:p>
    <w:p w:rsidR="00E81E6F" w:rsidRPr="005B1E82" w:rsidRDefault="00E81E6F" w:rsidP="006C17BB">
      <w:pPr>
        <w:pStyle w:val="ConsNormal"/>
        <w:widowControl/>
        <w:tabs>
          <w:tab w:val="left" w:pos="1134"/>
        </w:tabs>
        <w:spacing w:before="120" w:after="120"/>
        <w:ind w:right="-2"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</w:t>
      </w:r>
      <w:r w:rsidR="00616A2A">
        <w:rPr>
          <w:bCs/>
          <w:sz w:val="28"/>
          <w:szCs w:val="28"/>
        </w:rPr>
        <w:t xml:space="preserve"> </w:t>
      </w:r>
      <w:r w:rsidR="00E81E6F" w:rsidRPr="005B1E82">
        <w:rPr>
          <w:bCs/>
          <w:sz w:val="28"/>
          <w:szCs w:val="28"/>
        </w:rPr>
        <w:t xml:space="preserve">                 </w:t>
      </w:r>
      <w:r w:rsidR="00616A2A">
        <w:rPr>
          <w:bCs/>
          <w:sz w:val="28"/>
          <w:szCs w:val="28"/>
        </w:rPr>
        <w:t xml:space="preserve">      </w:t>
      </w:r>
      <w:r w:rsidR="00E81E6F" w:rsidRPr="005B1E82">
        <w:rPr>
          <w:bCs/>
          <w:sz w:val="28"/>
          <w:szCs w:val="28"/>
        </w:rPr>
        <w:t xml:space="preserve">                  </w:t>
      </w:r>
      <w:r w:rsidR="007A5B44">
        <w:rPr>
          <w:bCs/>
          <w:sz w:val="28"/>
          <w:szCs w:val="28"/>
        </w:rPr>
        <w:t>Ю</w:t>
      </w:r>
      <w:r w:rsidR="00B37E1B" w:rsidRPr="005B1E82">
        <w:rPr>
          <w:bCs/>
          <w:sz w:val="28"/>
          <w:szCs w:val="28"/>
        </w:rPr>
        <w:t>.</w:t>
      </w:r>
      <w:r w:rsidR="007A5B44">
        <w:rPr>
          <w:bCs/>
          <w:sz w:val="28"/>
          <w:szCs w:val="28"/>
        </w:rPr>
        <w:t>Н</w:t>
      </w:r>
      <w:r w:rsidR="00B37E1B" w:rsidRPr="005B1E82">
        <w:rPr>
          <w:bCs/>
          <w:sz w:val="28"/>
          <w:szCs w:val="28"/>
        </w:rPr>
        <w:t>.</w:t>
      </w:r>
      <w:r w:rsidR="007A5B44">
        <w:rPr>
          <w:bCs/>
          <w:sz w:val="28"/>
          <w:szCs w:val="28"/>
        </w:rPr>
        <w:t xml:space="preserve"> Егоров</w:t>
      </w:r>
    </w:p>
    <w:p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="00616A2A">
        <w:rPr>
          <w:sz w:val="28"/>
          <w:szCs w:val="28"/>
        </w:rPr>
        <w:t xml:space="preserve"> </w:t>
      </w:r>
    </w:p>
    <w:p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:rsidR="00E81E6F" w:rsidRPr="002104EB" w:rsidRDefault="00E81E6F" w:rsidP="00CF7654">
      <w:pPr>
        <w:pStyle w:val="a3"/>
        <w:ind w:right="-2" w:firstLine="6663"/>
        <w:rPr>
          <w:rFonts w:ascii="Times New Roman" w:eastAsia="Batang" w:hAnsi="Times New Roman" w:cs="Times New Roman"/>
          <w:sz w:val="24"/>
        </w:rPr>
      </w:pPr>
      <w:r w:rsidRPr="002104EB">
        <w:rPr>
          <w:rFonts w:ascii="Times New Roman" w:eastAsia="Batang" w:hAnsi="Times New Roman" w:cs="Times New Roman"/>
          <w:sz w:val="24"/>
        </w:rPr>
        <w:lastRenderedPageBreak/>
        <w:t>Утверждено</w:t>
      </w:r>
    </w:p>
    <w:p w:rsidR="00CF7654" w:rsidRDefault="00CF7654" w:rsidP="00CF7654">
      <w:pPr>
        <w:pStyle w:val="a3"/>
        <w:ind w:right="-2" w:firstLine="6663"/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р</w:t>
      </w:r>
      <w:r w:rsidR="00E81E6F" w:rsidRPr="002104EB">
        <w:rPr>
          <w:rFonts w:ascii="Times New Roman" w:eastAsia="Batang" w:hAnsi="Times New Roman" w:cs="Times New Roman"/>
          <w:sz w:val="24"/>
        </w:rPr>
        <w:t xml:space="preserve">ешением Совета депутатов </w:t>
      </w:r>
    </w:p>
    <w:p w:rsidR="00E81E6F" w:rsidRPr="002104EB" w:rsidRDefault="00E81E6F" w:rsidP="00CF7654">
      <w:pPr>
        <w:pStyle w:val="a3"/>
        <w:ind w:right="-2" w:firstLine="6663"/>
        <w:rPr>
          <w:rFonts w:ascii="Times New Roman" w:eastAsia="Batang" w:hAnsi="Times New Roman" w:cs="Times New Roman"/>
          <w:sz w:val="24"/>
        </w:rPr>
      </w:pPr>
      <w:r w:rsidRPr="002104EB">
        <w:rPr>
          <w:rFonts w:ascii="Times New Roman" w:eastAsia="Batang" w:hAnsi="Times New Roman" w:cs="Times New Roman"/>
          <w:sz w:val="24"/>
        </w:rPr>
        <w:t>город</w:t>
      </w:r>
      <w:r w:rsidR="00F306CB" w:rsidRPr="002104EB">
        <w:rPr>
          <w:rFonts w:ascii="Times New Roman" w:eastAsia="Batang" w:hAnsi="Times New Roman" w:cs="Times New Roman"/>
          <w:sz w:val="24"/>
        </w:rPr>
        <w:t xml:space="preserve">ского округа </w:t>
      </w:r>
      <w:r w:rsidRPr="002104EB">
        <w:rPr>
          <w:rFonts w:ascii="Times New Roman" w:eastAsia="Batang" w:hAnsi="Times New Roman" w:cs="Times New Roman"/>
          <w:sz w:val="24"/>
        </w:rPr>
        <w:t>Лыткарино</w:t>
      </w:r>
    </w:p>
    <w:p w:rsidR="00E81E6F" w:rsidRPr="002104EB" w:rsidRDefault="00D84F99" w:rsidP="00CF7654">
      <w:pPr>
        <w:pStyle w:val="a3"/>
        <w:ind w:right="-2" w:firstLine="6663"/>
        <w:rPr>
          <w:rFonts w:ascii="Times New Roman" w:eastAsia="Batang" w:hAnsi="Times New Roman" w:cs="Times New Roman"/>
          <w:sz w:val="24"/>
        </w:rPr>
      </w:pPr>
      <w:r w:rsidRPr="002104EB">
        <w:rPr>
          <w:rFonts w:ascii="Times New Roman" w:eastAsia="Batang" w:hAnsi="Times New Roman" w:cs="Times New Roman"/>
          <w:sz w:val="24"/>
        </w:rPr>
        <w:t>о</w:t>
      </w:r>
      <w:r w:rsidR="00E81E6F" w:rsidRPr="002104EB">
        <w:rPr>
          <w:rFonts w:ascii="Times New Roman" w:eastAsia="Batang" w:hAnsi="Times New Roman" w:cs="Times New Roman"/>
          <w:sz w:val="24"/>
        </w:rPr>
        <w:t>т</w:t>
      </w:r>
      <w:r w:rsidR="00017E52" w:rsidRPr="002104EB">
        <w:rPr>
          <w:rFonts w:ascii="Times New Roman" w:eastAsia="Batang" w:hAnsi="Times New Roman" w:cs="Times New Roman"/>
          <w:sz w:val="24"/>
        </w:rPr>
        <w:t>_____________</w:t>
      </w:r>
      <w:r w:rsidR="00E81E6F" w:rsidRPr="002104EB">
        <w:rPr>
          <w:rFonts w:ascii="Times New Roman" w:eastAsia="Batang" w:hAnsi="Times New Roman" w:cs="Times New Roman"/>
          <w:sz w:val="24"/>
        </w:rPr>
        <w:t xml:space="preserve"> №</w:t>
      </w:r>
      <w:r w:rsidR="00017E52" w:rsidRPr="002104EB">
        <w:rPr>
          <w:rFonts w:ascii="Times New Roman" w:eastAsia="Batang" w:hAnsi="Times New Roman" w:cs="Times New Roman"/>
          <w:sz w:val="24"/>
        </w:rPr>
        <w:t>________</w:t>
      </w:r>
    </w:p>
    <w:p w:rsidR="00FF32EE" w:rsidRPr="002104EB" w:rsidRDefault="00FF32EE" w:rsidP="006C17BB">
      <w:pPr>
        <w:pStyle w:val="a3"/>
        <w:ind w:right="-2" w:firstLine="540"/>
        <w:jc w:val="both"/>
        <w:rPr>
          <w:rFonts w:ascii="Times New Roman" w:eastAsia="Batang" w:hAnsi="Times New Roman" w:cs="Times New Roman"/>
          <w:sz w:val="24"/>
        </w:rPr>
      </w:pPr>
    </w:p>
    <w:p w:rsidR="00A443F2" w:rsidRDefault="00A443F2" w:rsidP="004A4426">
      <w:pPr>
        <w:autoSpaceDE w:val="0"/>
        <w:autoSpaceDN w:val="0"/>
        <w:adjustRightInd w:val="0"/>
        <w:spacing w:before="120" w:after="120"/>
        <w:ind w:right="-2"/>
        <w:jc w:val="center"/>
        <w:rPr>
          <w:rFonts w:eastAsia="Batang"/>
          <w:b/>
          <w:bCs/>
          <w:caps/>
          <w:sz w:val="30"/>
          <w:szCs w:val="30"/>
        </w:rPr>
      </w:pPr>
    </w:p>
    <w:p w:rsidR="00CE2E7A" w:rsidRPr="005A2E92" w:rsidRDefault="00E81E6F" w:rsidP="004A4426">
      <w:pPr>
        <w:autoSpaceDE w:val="0"/>
        <w:autoSpaceDN w:val="0"/>
        <w:adjustRightInd w:val="0"/>
        <w:spacing w:before="120" w:after="120"/>
        <w:ind w:right="-2"/>
        <w:jc w:val="center"/>
        <w:rPr>
          <w:rFonts w:eastAsia="Batang"/>
          <w:b/>
          <w:bCs/>
          <w:caps/>
          <w:sz w:val="30"/>
          <w:szCs w:val="30"/>
        </w:rPr>
      </w:pPr>
      <w:r w:rsidRPr="00CE2E7A">
        <w:rPr>
          <w:rFonts w:eastAsia="Batang"/>
          <w:b/>
          <w:bCs/>
          <w:caps/>
          <w:sz w:val="30"/>
          <w:szCs w:val="30"/>
        </w:rPr>
        <w:t xml:space="preserve">ИЗМЕНЕНИЯ И ДОПОЛНЕНИЯ В </w:t>
      </w:r>
      <w:r w:rsidR="00CE2E7A" w:rsidRPr="005A2E92">
        <w:rPr>
          <w:rFonts w:eastAsia="Batang"/>
          <w:b/>
          <w:bCs/>
          <w:caps/>
          <w:sz w:val="30"/>
          <w:szCs w:val="30"/>
        </w:rPr>
        <w:t xml:space="preserve">БЮДЖЕТ </w:t>
      </w:r>
    </w:p>
    <w:p w:rsidR="00CE2E7A" w:rsidRPr="005A2E92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rFonts w:eastAsia="Batang"/>
          <w:b/>
          <w:bCs/>
          <w:caps/>
          <w:sz w:val="30"/>
          <w:szCs w:val="30"/>
        </w:rPr>
      </w:pPr>
      <w:r w:rsidRPr="005A2E92">
        <w:rPr>
          <w:rFonts w:eastAsia="Batang"/>
          <w:b/>
          <w:bCs/>
          <w:caps/>
          <w:sz w:val="30"/>
          <w:szCs w:val="30"/>
        </w:rPr>
        <w:t xml:space="preserve">ГородСКОГО ОКРУГА ЛЫТКАРИНО Московской области </w:t>
      </w:r>
    </w:p>
    <w:p w:rsidR="00CE2E7A" w:rsidRPr="005A2E92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b/>
          <w:caps/>
          <w:color w:val="000000"/>
          <w:sz w:val="30"/>
          <w:szCs w:val="30"/>
        </w:rPr>
      </w:pPr>
      <w:r w:rsidRPr="005A2E92">
        <w:rPr>
          <w:rFonts w:eastAsia="Batang"/>
          <w:b/>
          <w:bCs/>
          <w:caps/>
          <w:color w:val="000000"/>
          <w:sz w:val="30"/>
          <w:szCs w:val="30"/>
        </w:rPr>
        <w:t>НА 202</w:t>
      </w:r>
      <w:r w:rsidR="00E6733D">
        <w:rPr>
          <w:rFonts w:eastAsia="Batang"/>
          <w:b/>
          <w:bCs/>
          <w:caps/>
          <w:color w:val="000000"/>
          <w:sz w:val="30"/>
          <w:szCs w:val="30"/>
        </w:rPr>
        <w:t>6</w:t>
      </w:r>
      <w:r w:rsidRPr="005A2E92">
        <w:rPr>
          <w:rFonts w:eastAsia="Batang"/>
          <w:b/>
          <w:bCs/>
          <w:caps/>
          <w:color w:val="000000"/>
          <w:sz w:val="30"/>
          <w:szCs w:val="30"/>
        </w:rPr>
        <w:t xml:space="preserve"> ГОД </w:t>
      </w:r>
      <w:r w:rsidRPr="005A2E92">
        <w:rPr>
          <w:b/>
          <w:caps/>
          <w:color w:val="000000"/>
          <w:sz w:val="30"/>
          <w:szCs w:val="30"/>
        </w:rPr>
        <w:t>и НА плановый период 202</w:t>
      </w:r>
      <w:r w:rsidR="00E6733D">
        <w:rPr>
          <w:b/>
          <w:caps/>
          <w:color w:val="000000"/>
          <w:sz w:val="30"/>
          <w:szCs w:val="30"/>
        </w:rPr>
        <w:t>7</w:t>
      </w:r>
      <w:proofErr w:type="gramStart"/>
      <w:r w:rsidRPr="005A2E92">
        <w:rPr>
          <w:b/>
          <w:caps/>
          <w:color w:val="000000"/>
          <w:sz w:val="30"/>
          <w:szCs w:val="30"/>
        </w:rPr>
        <w:t xml:space="preserve"> и</w:t>
      </w:r>
      <w:proofErr w:type="gramEnd"/>
      <w:r w:rsidRPr="005A2E92">
        <w:rPr>
          <w:b/>
          <w:caps/>
          <w:color w:val="000000"/>
          <w:sz w:val="30"/>
          <w:szCs w:val="30"/>
        </w:rPr>
        <w:t xml:space="preserve"> 202</w:t>
      </w:r>
      <w:r w:rsidR="00E6733D">
        <w:rPr>
          <w:b/>
          <w:caps/>
          <w:color w:val="000000"/>
          <w:sz w:val="30"/>
          <w:szCs w:val="30"/>
        </w:rPr>
        <w:t>8</w:t>
      </w:r>
      <w:r w:rsidRPr="005A2E92">
        <w:rPr>
          <w:b/>
          <w:caps/>
          <w:color w:val="000000"/>
          <w:sz w:val="30"/>
          <w:szCs w:val="30"/>
        </w:rPr>
        <w:t xml:space="preserve"> годов</w:t>
      </w:r>
    </w:p>
    <w:p w:rsidR="00983287" w:rsidRPr="00036DF8" w:rsidRDefault="00CE2E7A" w:rsidP="00CE2E7A">
      <w:pPr>
        <w:autoSpaceDE w:val="0"/>
        <w:autoSpaceDN w:val="0"/>
        <w:adjustRightInd w:val="0"/>
        <w:spacing w:before="80"/>
        <w:ind w:right="-2"/>
        <w:jc w:val="center"/>
        <w:rPr>
          <w:bCs/>
          <w:sz w:val="22"/>
          <w:szCs w:val="22"/>
        </w:rPr>
      </w:pPr>
      <w:r w:rsidRPr="008B64C5">
        <w:rPr>
          <w:rFonts w:eastAsia="Batang"/>
          <w:bCs/>
          <w:sz w:val="22"/>
          <w:szCs w:val="22"/>
        </w:rPr>
        <w:t xml:space="preserve"> </w:t>
      </w:r>
      <w:r w:rsidR="00983287" w:rsidRPr="008B64C5">
        <w:rPr>
          <w:rFonts w:eastAsia="Batang"/>
          <w:bCs/>
          <w:sz w:val="22"/>
          <w:szCs w:val="22"/>
        </w:rPr>
        <w:t>(</w:t>
      </w:r>
      <w:proofErr w:type="gramStart"/>
      <w:r w:rsidR="00983287" w:rsidRPr="008B64C5">
        <w:rPr>
          <w:rFonts w:eastAsia="Batang"/>
          <w:bCs/>
          <w:sz w:val="22"/>
          <w:szCs w:val="22"/>
        </w:rPr>
        <w:t>утвержденный</w:t>
      </w:r>
      <w:proofErr w:type="gramEnd"/>
      <w:r w:rsidR="00983287" w:rsidRPr="008B64C5">
        <w:rPr>
          <w:rFonts w:eastAsia="Batang"/>
          <w:bCs/>
          <w:sz w:val="22"/>
          <w:szCs w:val="22"/>
        </w:rPr>
        <w:t xml:space="preserve"> Решением Совета депутатов г.о. Лыткарино </w:t>
      </w:r>
      <w:r w:rsidR="00374691" w:rsidRPr="008B64C5">
        <w:rPr>
          <w:rFonts w:eastAsia="Batang"/>
          <w:bCs/>
          <w:sz w:val="22"/>
          <w:szCs w:val="22"/>
        </w:rPr>
        <w:t xml:space="preserve">от </w:t>
      </w:r>
      <w:r w:rsidR="00A94BB1" w:rsidRPr="008B64C5">
        <w:rPr>
          <w:rFonts w:eastAsia="Batang"/>
          <w:bCs/>
          <w:sz w:val="22"/>
          <w:szCs w:val="22"/>
        </w:rPr>
        <w:t>1</w:t>
      </w:r>
      <w:r w:rsidR="00E6733D" w:rsidRPr="008B64C5">
        <w:rPr>
          <w:rFonts w:eastAsia="Batang"/>
          <w:bCs/>
          <w:sz w:val="22"/>
          <w:szCs w:val="22"/>
        </w:rPr>
        <w:t>1</w:t>
      </w:r>
      <w:r w:rsidR="00983287" w:rsidRPr="008B64C5">
        <w:rPr>
          <w:bCs/>
          <w:sz w:val="22"/>
          <w:szCs w:val="22"/>
        </w:rPr>
        <w:t>.12.20</w:t>
      </w:r>
      <w:r w:rsidR="00D3016B" w:rsidRPr="008B64C5">
        <w:rPr>
          <w:bCs/>
          <w:sz w:val="22"/>
          <w:szCs w:val="22"/>
        </w:rPr>
        <w:t>2</w:t>
      </w:r>
      <w:r w:rsidR="00E6733D" w:rsidRPr="008B64C5">
        <w:rPr>
          <w:bCs/>
          <w:sz w:val="22"/>
          <w:szCs w:val="22"/>
        </w:rPr>
        <w:t>5</w:t>
      </w:r>
      <w:r w:rsidR="00983287" w:rsidRPr="008B64C5">
        <w:rPr>
          <w:bCs/>
          <w:sz w:val="22"/>
          <w:szCs w:val="22"/>
        </w:rPr>
        <w:t xml:space="preserve"> № </w:t>
      </w:r>
      <w:r w:rsidRPr="008B64C5">
        <w:rPr>
          <w:bCs/>
          <w:sz w:val="22"/>
          <w:szCs w:val="22"/>
        </w:rPr>
        <w:t>5</w:t>
      </w:r>
      <w:r w:rsidR="00E6733D" w:rsidRPr="008B64C5">
        <w:rPr>
          <w:bCs/>
          <w:sz w:val="22"/>
          <w:szCs w:val="22"/>
        </w:rPr>
        <w:t>9/</w:t>
      </w:r>
      <w:r w:rsidRPr="008B64C5">
        <w:rPr>
          <w:bCs/>
          <w:sz w:val="22"/>
          <w:szCs w:val="22"/>
        </w:rPr>
        <w:t>53</w:t>
      </w:r>
      <w:r w:rsidR="008B64C5" w:rsidRPr="008B64C5">
        <w:rPr>
          <w:bCs/>
          <w:sz w:val="22"/>
          <w:szCs w:val="22"/>
        </w:rPr>
        <w:t xml:space="preserve">, </w:t>
      </w:r>
      <w:r w:rsidR="008B64C5" w:rsidRPr="008B64C5">
        <w:rPr>
          <w:rFonts w:eastAsia="Batang"/>
          <w:bCs/>
          <w:sz w:val="22"/>
          <w:szCs w:val="22"/>
        </w:rPr>
        <w:t xml:space="preserve">с </w:t>
      </w:r>
      <w:r w:rsidR="008B64C5">
        <w:rPr>
          <w:rFonts w:eastAsia="Batang"/>
          <w:bCs/>
          <w:sz w:val="22"/>
          <w:szCs w:val="22"/>
        </w:rPr>
        <w:t xml:space="preserve">учетом изменений и дополнений, внесенных Решением Совета депутатов городского округа Лыткарино от 26.03.2026 </w:t>
      </w:r>
      <w:r w:rsidR="008B64C5" w:rsidRPr="00036DF8">
        <w:rPr>
          <w:rFonts w:eastAsia="Batang"/>
          <w:bCs/>
          <w:sz w:val="22"/>
          <w:szCs w:val="22"/>
        </w:rPr>
        <w:t>№99/10</w:t>
      </w:r>
      <w:r w:rsidR="00F72092" w:rsidRPr="00036DF8">
        <w:rPr>
          <w:rFonts w:eastAsia="Batang"/>
          <w:bCs/>
          <w:sz w:val="22"/>
          <w:szCs w:val="22"/>
        </w:rPr>
        <w:t>)</w:t>
      </w:r>
    </w:p>
    <w:p w:rsidR="00C02BD1" w:rsidRPr="00036DF8" w:rsidRDefault="00C02BD1" w:rsidP="006C17BB">
      <w:pPr>
        <w:ind w:right="-2"/>
        <w:jc w:val="center"/>
        <w:rPr>
          <w:bCs/>
          <w:sz w:val="20"/>
          <w:szCs w:val="20"/>
        </w:rPr>
      </w:pPr>
    </w:p>
    <w:p w:rsidR="007C7CE9" w:rsidRPr="00036DF8" w:rsidRDefault="00243861" w:rsidP="00711683">
      <w:pPr>
        <w:pStyle w:val="a9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CF149D">
        <w:rPr>
          <w:b/>
          <w:bCs/>
          <w:sz w:val="28"/>
          <w:szCs w:val="28"/>
        </w:rPr>
        <w:t>С</w:t>
      </w:r>
      <w:r w:rsidR="007C7CE9" w:rsidRPr="00CF149D">
        <w:rPr>
          <w:b/>
          <w:bCs/>
          <w:sz w:val="28"/>
          <w:szCs w:val="28"/>
        </w:rPr>
        <w:t>тать</w:t>
      </w:r>
      <w:r w:rsidRPr="00CF149D">
        <w:rPr>
          <w:b/>
          <w:bCs/>
          <w:sz w:val="28"/>
          <w:szCs w:val="28"/>
        </w:rPr>
        <w:t>ю</w:t>
      </w:r>
      <w:r w:rsidR="007C7CE9" w:rsidRPr="00CF149D">
        <w:rPr>
          <w:b/>
          <w:bCs/>
          <w:sz w:val="28"/>
          <w:szCs w:val="28"/>
        </w:rPr>
        <w:t xml:space="preserve"> 1</w:t>
      </w:r>
      <w:r w:rsidR="007C7CE9" w:rsidRPr="00036DF8">
        <w:rPr>
          <w:bCs/>
          <w:sz w:val="28"/>
          <w:szCs w:val="28"/>
        </w:rPr>
        <w:t xml:space="preserve"> </w:t>
      </w:r>
      <w:proofErr w:type="spellStart"/>
      <w:r w:rsidR="007C7CE9" w:rsidRPr="00036DF8">
        <w:rPr>
          <w:bCs/>
          <w:sz w:val="28"/>
          <w:szCs w:val="28"/>
        </w:rPr>
        <w:t>иложить</w:t>
      </w:r>
      <w:proofErr w:type="spellEnd"/>
      <w:r w:rsidR="007C7CE9" w:rsidRPr="00036DF8">
        <w:rPr>
          <w:bCs/>
          <w:sz w:val="28"/>
          <w:szCs w:val="28"/>
        </w:rPr>
        <w:t xml:space="preserve"> в следующей редакции:</w:t>
      </w:r>
    </w:p>
    <w:p w:rsidR="00243861" w:rsidRPr="00036DF8" w:rsidRDefault="00243861" w:rsidP="00243861">
      <w:pPr>
        <w:pStyle w:val="ConsNormal"/>
        <w:widowControl/>
        <w:spacing w:before="120" w:after="120" w:line="269" w:lineRule="auto"/>
        <w:ind w:firstLine="567"/>
        <w:jc w:val="both"/>
        <w:rPr>
          <w:b/>
          <w:bCs/>
          <w:sz w:val="28"/>
          <w:szCs w:val="28"/>
        </w:rPr>
      </w:pPr>
      <w:r w:rsidRPr="00036DF8">
        <w:rPr>
          <w:sz w:val="28"/>
          <w:szCs w:val="28"/>
        </w:rPr>
        <w:t xml:space="preserve">«1. </w:t>
      </w:r>
      <w:r w:rsidRPr="00036DF8">
        <w:rPr>
          <w:bCs/>
          <w:sz w:val="28"/>
          <w:szCs w:val="28"/>
        </w:rPr>
        <w:t>Утвердить основные характеристики бюджета городского округа Лыткарино  на 2026 год:</w:t>
      </w:r>
    </w:p>
    <w:p w:rsidR="00243861" w:rsidRPr="00036DF8" w:rsidRDefault="00243861" w:rsidP="00243861">
      <w:pPr>
        <w:pStyle w:val="ConsNormal"/>
        <w:widowControl/>
        <w:spacing w:before="120" w:after="120" w:line="269" w:lineRule="auto"/>
        <w:ind w:firstLine="567"/>
        <w:jc w:val="both"/>
        <w:rPr>
          <w:sz w:val="28"/>
          <w:szCs w:val="28"/>
        </w:rPr>
      </w:pPr>
      <w:r w:rsidRPr="00036DF8">
        <w:rPr>
          <w:sz w:val="28"/>
          <w:szCs w:val="28"/>
        </w:rPr>
        <w:t xml:space="preserve">а)  </w:t>
      </w:r>
      <w:r w:rsidRPr="00036DF8">
        <w:rPr>
          <w:bCs/>
          <w:sz w:val="28"/>
          <w:szCs w:val="28"/>
        </w:rPr>
        <w:t xml:space="preserve">общий объем доходов бюджета городского округа Лыткарино в сумме                       </w:t>
      </w:r>
      <w:r w:rsidRPr="00036DF8">
        <w:rPr>
          <w:bCs/>
          <w:sz w:val="28"/>
          <w:szCs w:val="28"/>
        </w:rPr>
        <w:br/>
      </w:r>
      <w:r w:rsidR="007D5CC9" w:rsidRPr="00036DF8">
        <w:rPr>
          <w:bCs/>
          <w:sz w:val="28"/>
          <w:szCs w:val="28"/>
        </w:rPr>
        <w:t>5</w:t>
      </w:r>
      <w:r w:rsidR="0091353C" w:rsidRPr="00036DF8">
        <w:rPr>
          <w:bCs/>
          <w:sz w:val="28"/>
          <w:szCs w:val="28"/>
        </w:rPr>
        <w:t> </w:t>
      </w:r>
      <w:r w:rsidR="007D5CC9" w:rsidRPr="00036DF8">
        <w:rPr>
          <w:bCs/>
          <w:sz w:val="28"/>
          <w:szCs w:val="28"/>
        </w:rPr>
        <w:t>7</w:t>
      </w:r>
      <w:r w:rsidR="0091353C" w:rsidRPr="00036DF8">
        <w:rPr>
          <w:bCs/>
          <w:sz w:val="28"/>
          <w:szCs w:val="28"/>
        </w:rPr>
        <w:t>60 015,1</w:t>
      </w:r>
      <w:r w:rsidR="007D5CC9" w:rsidRPr="00036DF8">
        <w:rPr>
          <w:bCs/>
          <w:sz w:val="28"/>
          <w:szCs w:val="28"/>
        </w:rPr>
        <w:t xml:space="preserve"> </w:t>
      </w:r>
      <w:r w:rsidRPr="00036DF8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 в сумме </w:t>
      </w:r>
      <w:r w:rsidR="007D5CC9" w:rsidRPr="00036DF8">
        <w:rPr>
          <w:sz w:val="28"/>
          <w:szCs w:val="28"/>
        </w:rPr>
        <w:t xml:space="preserve">2 653 865,5 </w:t>
      </w:r>
      <w:r w:rsidRPr="00036DF8">
        <w:rPr>
          <w:sz w:val="28"/>
          <w:szCs w:val="28"/>
        </w:rPr>
        <w:t xml:space="preserve">тыс. рублей; </w:t>
      </w:r>
    </w:p>
    <w:p w:rsidR="00243861" w:rsidRPr="00036DF8" w:rsidRDefault="00243861" w:rsidP="00243861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jc w:val="both"/>
        <w:outlineLvl w:val="1"/>
        <w:rPr>
          <w:bCs/>
          <w:sz w:val="28"/>
          <w:szCs w:val="28"/>
        </w:rPr>
      </w:pPr>
      <w:r w:rsidRPr="00036DF8">
        <w:rPr>
          <w:sz w:val="28"/>
          <w:szCs w:val="28"/>
        </w:rPr>
        <w:t xml:space="preserve">б) </w:t>
      </w:r>
      <w:r w:rsidRPr="00036DF8">
        <w:rPr>
          <w:bCs/>
          <w:sz w:val="28"/>
          <w:szCs w:val="28"/>
        </w:rPr>
        <w:t xml:space="preserve">общий объем расходов бюджета городского округа Лыткарино                           в сумме </w:t>
      </w:r>
      <w:r w:rsidR="007D5CC9" w:rsidRPr="00036DF8">
        <w:rPr>
          <w:sz w:val="28"/>
          <w:szCs w:val="28"/>
        </w:rPr>
        <w:t>5</w:t>
      </w:r>
      <w:r w:rsidR="0091353C" w:rsidRPr="00036DF8">
        <w:rPr>
          <w:sz w:val="28"/>
          <w:szCs w:val="28"/>
        </w:rPr>
        <w:t> </w:t>
      </w:r>
      <w:r w:rsidR="007D5CC9" w:rsidRPr="00036DF8">
        <w:rPr>
          <w:sz w:val="28"/>
          <w:szCs w:val="28"/>
        </w:rPr>
        <w:t>6</w:t>
      </w:r>
      <w:r w:rsidR="0091353C" w:rsidRPr="00036DF8">
        <w:rPr>
          <w:sz w:val="28"/>
          <w:szCs w:val="28"/>
        </w:rPr>
        <w:t>77 567,5</w:t>
      </w:r>
      <w:r w:rsidR="007D5CC9" w:rsidRPr="00036DF8">
        <w:rPr>
          <w:sz w:val="28"/>
          <w:szCs w:val="28"/>
        </w:rPr>
        <w:t xml:space="preserve"> </w:t>
      </w:r>
      <w:r w:rsidRPr="00036DF8">
        <w:rPr>
          <w:bCs/>
          <w:sz w:val="28"/>
          <w:szCs w:val="28"/>
        </w:rPr>
        <w:t>тыс. рублей;</w:t>
      </w:r>
    </w:p>
    <w:p w:rsidR="00243861" w:rsidRPr="00036DF8" w:rsidRDefault="00243861" w:rsidP="00243861">
      <w:pPr>
        <w:pStyle w:val="ConsNormal"/>
        <w:widowControl/>
        <w:spacing w:before="120" w:after="120" w:line="269" w:lineRule="auto"/>
        <w:ind w:firstLine="567"/>
        <w:jc w:val="both"/>
        <w:rPr>
          <w:bCs/>
          <w:sz w:val="28"/>
          <w:szCs w:val="28"/>
        </w:rPr>
      </w:pPr>
      <w:r w:rsidRPr="00036DF8">
        <w:rPr>
          <w:bCs/>
          <w:sz w:val="28"/>
          <w:szCs w:val="28"/>
        </w:rPr>
        <w:t xml:space="preserve">в) профицит бюджета городского округа Лыткарино </w:t>
      </w:r>
      <w:r w:rsidR="00EA4AFF" w:rsidRPr="00036DF8">
        <w:rPr>
          <w:bCs/>
          <w:sz w:val="28"/>
          <w:szCs w:val="28"/>
        </w:rPr>
        <w:t>82 447,6</w:t>
      </w:r>
      <w:r w:rsidRPr="00036DF8">
        <w:rPr>
          <w:bCs/>
          <w:sz w:val="28"/>
          <w:szCs w:val="28"/>
        </w:rPr>
        <w:t>.</w:t>
      </w:r>
    </w:p>
    <w:p w:rsidR="00243861" w:rsidRPr="00036DF8" w:rsidRDefault="00243861" w:rsidP="00243861">
      <w:pPr>
        <w:pStyle w:val="ConsNormal"/>
        <w:widowControl/>
        <w:spacing w:before="120" w:after="120" w:line="269" w:lineRule="auto"/>
        <w:ind w:firstLine="567"/>
        <w:jc w:val="both"/>
        <w:rPr>
          <w:sz w:val="28"/>
          <w:szCs w:val="28"/>
        </w:rPr>
      </w:pPr>
      <w:r w:rsidRPr="00036DF8">
        <w:rPr>
          <w:sz w:val="28"/>
          <w:szCs w:val="28"/>
        </w:rPr>
        <w:t>2. Утвердить основные характеристики бюджета городского округа Лыткарино на плановый период 2027 и 2028 годов:</w:t>
      </w:r>
    </w:p>
    <w:p w:rsidR="00243861" w:rsidRPr="00036DF8" w:rsidRDefault="00243861" w:rsidP="00243861">
      <w:pPr>
        <w:pStyle w:val="a9"/>
        <w:spacing w:before="120" w:after="120" w:line="269" w:lineRule="auto"/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036DF8">
        <w:rPr>
          <w:sz w:val="28"/>
          <w:szCs w:val="28"/>
        </w:rPr>
        <w:t xml:space="preserve">а) общий объем доходов бюджета городского округа Лыткарино                       на 2027 год в сумме </w:t>
      </w:r>
      <w:r w:rsidR="00695287" w:rsidRPr="00036DF8">
        <w:rPr>
          <w:sz w:val="28"/>
          <w:szCs w:val="28"/>
        </w:rPr>
        <w:t xml:space="preserve">3 938 855,7 </w:t>
      </w:r>
      <w:r w:rsidRPr="00036DF8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области, в сумме </w:t>
      </w:r>
      <w:r w:rsidR="00695287" w:rsidRPr="00036DF8">
        <w:rPr>
          <w:sz w:val="28"/>
          <w:szCs w:val="28"/>
        </w:rPr>
        <w:t>1 5</w:t>
      </w:r>
      <w:r w:rsidR="00511DEC" w:rsidRPr="00036DF8">
        <w:rPr>
          <w:sz w:val="28"/>
          <w:szCs w:val="28"/>
        </w:rPr>
        <w:t>8</w:t>
      </w:r>
      <w:r w:rsidR="00695287" w:rsidRPr="00036DF8">
        <w:rPr>
          <w:sz w:val="28"/>
          <w:szCs w:val="28"/>
        </w:rPr>
        <w:t xml:space="preserve">3 929,9 </w:t>
      </w:r>
      <w:r w:rsidRPr="00036DF8">
        <w:rPr>
          <w:sz w:val="28"/>
          <w:szCs w:val="28"/>
        </w:rPr>
        <w:t xml:space="preserve">тыс. рублей и на 2028 год в </w:t>
      </w:r>
      <w:r w:rsidR="00695287" w:rsidRPr="00036DF8">
        <w:rPr>
          <w:sz w:val="28"/>
          <w:szCs w:val="28"/>
        </w:rPr>
        <w:t xml:space="preserve">сумме 3 697 678,2 тыс. рублей, </w:t>
      </w:r>
      <w:r w:rsidRPr="00036DF8">
        <w:rPr>
          <w:sz w:val="28"/>
          <w:szCs w:val="28"/>
        </w:rPr>
        <w:t>в том числе объем межбюджетных трансфертов, получаемых из бюджета Московской области в сумме</w:t>
      </w:r>
      <w:proofErr w:type="gramEnd"/>
      <w:r w:rsidRPr="00036DF8">
        <w:rPr>
          <w:sz w:val="28"/>
          <w:szCs w:val="28"/>
        </w:rPr>
        <w:t xml:space="preserve"> 1 381 041,6 тыс. рублей;</w:t>
      </w:r>
    </w:p>
    <w:p w:rsidR="00243861" w:rsidRPr="00036DF8" w:rsidRDefault="00243861" w:rsidP="00243861">
      <w:pPr>
        <w:pStyle w:val="a9"/>
        <w:spacing w:before="120" w:after="120" w:line="269" w:lineRule="auto"/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036DF8">
        <w:rPr>
          <w:sz w:val="28"/>
          <w:szCs w:val="28"/>
        </w:rPr>
        <w:t xml:space="preserve">б) общий объем расходов бюджета городского округа Лыткарино                        на 2027 год в сумме </w:t>
      </w:r>
      <w:r w:rsidR="00695287" w:rsidRPr="00036DF8">
        <w:rPr>
          <w:sz w:val="28"/>
          <w:szCs w:val="28"/>
        </w:rPr>
        <w:t xml:space="preserve">3 938 855,7 </w:t>
      </w:r>
      <w:r w:rsidRPr="00036DF8">
        <w:rPr>
          <w:sz w:val="28"/>
          <w:szCs w:val="28"/>
        </w:rPr>
        <w:t xml:space="preserve">тыс. рублей, в том числе условно            утвержденные расходы  в сумме 58 873,2 тыс. рублей  и на 2028 год в сумме                                3 697 678,2 тыс. рублей,  в том числе условно утвержденные расходы в сумме 115 831,9 тыс. рублей; </w:t>
      </w:r>
      <w:proofErr w:type="gramEnd"/>
    </w:p>
    <w:p w:rsidR="00243861" w:rsidRPr="00036DF8" w:rsidRDefault="00243861" w:rsidP="00243861">
      <w:pPr>
        <w:pStyle w:val="a9"/>
        <w:spacing w:before="240" w:after="240" w:line="269" w:lineRule="auto"/>
        <w:ind w:left="0" w:firstLine="567"/>
        <w:jc w:val="both"/>
        <w:rPr>
          <w:bCs/>
          <w:sz w:val="28"/>
          <w:szCs w:val="28"/>
        </w:rPr>
      </w:pPr>
      <w:r w:rsidRPr="00036DF8">
        <w:rPr>
          <w:bCs/>
          <w:sz w:val="28"/>
          <w:szCs w:val="28"/>
        </w:rPr>
        <w:t>в) дефицит (профицит) бюджета городского округа Лыткарино на 2027 год                             - 0, дефицит (профицит) бюджета городского округа Лыткарино на 2028 год - 0.</w:t>
      </w:r>
    </w:p>
    <w:p w:rsidR="00E6733D" w:rsidRPr="00036DF8" w:rsidRDefault="00243861" w:rsidP="00306162">
      <w:pPr>
        <w:spacing w:before="120" w:after="120" w:line="269" w:lineRule="auto"/>
        <w:ind w:firstLine="709"/>
        <w:jc w:val="both"/>
        <w:rPr>
          <w:bCs/>
          <w:sz w:val="28"/>
          <w:szCs w:val="28"/>
        </w:rPr>
      </w:pPr>
      <w:r w:rsidRPr="00036DF8">
        <w:rPr>
          <w:sz w:val="28"/>
          <w:szCs w:val="28"/>
        </w:rPr>
        <w:lastRenderedPageBreak/>
        <w:t>3. Утвердить общий объем бюджетных ассигнований, направляемых                        на исполнение публичных нормативных обязательств в 2026 году и  в плановом периоде 2027 и 2028 годов в сумме 18 505,0 тыс. рублей ежегодно</w:t>
      </w:r>
      <w:proofErr w:type="gramStart"/>
      <w:r w:rsidRPr="00036DF8">
        <w:rPr>
          <w:sz w:val="28"/>
          <w:szCs w:val="28"/>
        </w:rPr>
        <w:t>.</w:t>
      </w:r>
      <w:r w:rsidR="00E6733D" w:rsidRPr="00036DF8">
        <w:rPr>
          <w:bCs/>
          <w:sz w:val="28"/>
          <w:szCs w:val="28"/>
        </w:rPr>
        <w:t>».</w:t>
      </w:r>
      <w:proofErr w:type="gramEnd"/>
    </w:p>
    <w:p w:rsidR="00695287" w:rsidRPr="00036DF8" w:rsidRDefault="00695287" w:rsidP="00695287">
      <w:pPr>
        <w:pStyle w:val="ConsNormal"/>
        <w:widowControl/>
        <w:numPr>
          <w:ilvl w:val="0"/>
          <w:numId w:val="1"/>
        </w:numPr>
        <w:spacing w:before="120" w:after="120"/>
        <w:jc w:val="both"/>
        <w:rPr>
          <w:bCs/>
          <w:sz w:val="28"/>
          <w:szCs w:val="28"/>
        </w:rPr>
      </w:pPr>
      <w:r w:rsidRPr="00036DF8">
        <w:rPr>
          <w:bCs/>
          <w:sz w:val="28"/>
          <w:szCs w:val="28"/>
        </w:rPr>
        <w:t xml:space="preserve">В </w:t>
      </w:r>
      <w:r w:rsidRPr="00CF149D">
        <w:rPr>
          <w:b/>
          <w:bCs/>
          <w:sz w:val="28"/>
          <w:szCs w:val="28"/>
        </w:rPr>
        <w:t>Статье 9</w:t>
      </w:r>
      <w:r w:rsidRPr="00CF149D">
        <w:rPr>
          <w:bCs/>
          <w:sz w:val="28"/>
          <w:szCs w:val="28"/>
        </w:rPr>
        <w:t xml:space="preserve"> </w:t>
      </w:r>
      <w:r w:rsidRPr="00036DF8">
        <w:rPr>
          <w:bCs/>
          <w:sz w:val="28"/>
          <w:szCs w:val="28"/>
        </w:rPr>
        <w:t>число «19 600,0» заменить числом «1</w:t>
      </w:r>
      <w:r w:rsidR="007C6BA7">
        <w:rPr>
          <w:bCs/>
          <w:sz w:val="28"/>
          <w:szCs w:val="28"/>
        </w:rPr>
        <w:t>33</w:t>
      </w:r>
      <w:r w:rsidRPr="00036DF8">
        <w:rPr>
          <w:bCs/>
          <w:sz w:val="28"/>
          <w:szCs w:val="28"/>
        </w:rPr>
        <w:t> </w:t>
      </w:r>
      <w:r w:rsidR="007C6BA7">
        <w:rPr>
          <w:bCs/>
          <w:sz w:val="28"/>
          <w:szCs w:val="28"/>
        </w:rPr>
        <w:t>4</w:t>
      </w:r>
      <w:r w:rsidRPr="00036DF8">
        <w:rPr>
          <w:bCs/>
          <w:sz w:val="28"/>
          <w:szCs w:val="28"/>
        </w:rPr>
        <w:t>00,0».</w:t>
      </w:r>
    </w:p>
    <w:p w:rsidR="009A24E7" w:rsidRPr="00036DF8" w:rsidRDefault="009A24E7" w:rsidP="00695287">
      <w:pPr>
        <w:pStyle w:val="ConsNormal"/>
        <w:widowControl/>
        <w:numPr>
          <w:ilvl w:val="0"/>
          <w:numId w:val="1"/>
        </w:numPr>
        <w:spacing w:before="120" w:after="120"/>
        <w:jc w:val="both"/>
        <w:rPr>
          <w:sz w:val="26"/>
          <w:szCs w:val="26"/>
        </w:rPr>
      </w:pPr>
      <w:r w:rsidRPr="00036DF8">
        <w:rPr>
          <w:sz w:val="28"/>
          <w:szCs w:val="28"/>
        </w:rPr>
        <w:t xml:space="preserve">Дополнить </w:t>
      </w:r>
      <w:r w:rsidR="00CF149D" w:rsidRPr="00CF149D">
        <w:rPr>
          <w:b/>
          <w:sz w:val="28"/>
          <w:szCs w:val="28"/>
        </w:rPr>
        <w:t>С</w:t>
      </w:r>
      <w:r w:rsidRPr="00CF149D">
        <w:rPr>
          <w:b/>
          <w:sz w:val="28"/>
          <w:szCs w:val="28"/>
        </w:rPr>
        <w:t>татьей 9.1</w:t>
      </w:r>
      <w:r w:rsidRPr="00036DF8">
        <w:rPr>
          <w:sz w:val="28"/>
          <w:szCs w:val="28"/>
        </w:rPr>
        <w:t xml:space="preserve"> следующего содержания</w:t>
      </w:r>
      <w:r w:rsidRPr="00036DF8">
        <w:rPr>
          <w:sz w:val="26"/>
          <w:szCs w:val="26"/>
        </w:rPr>
        <w:t>:</w:t>
      </w:r>
    </w:p>
    <w:p w:rsidR="009A24E7" w:rsidRPr="00CF149D" w:rsidRDefault="009A24E7" w:rsidP="009A24E7">
      <w:pPr>
        <w:pStyle w:val="ConsNormal"/>
        <w:widowControl/>
        <w:spacing w:before="120" w:after="120"/>
        <w:jc w:val="both"/>
        <w:rPr>
          <w:b/>
          <w:sz w:val="28"/>
          <w:szCs w:val="28"/>
        </w:rPr>
      </w:pPr>
      <w:r w:rsidRPr="00036DF8">
        <w:rPr>
          <w:sz w:val="26"/>
          <w:szCs w:val="26"/>
        </w:rPr>
        <w:t>«</w:t>
      </w:r>
      <w:r w:rsidRPr="00CF149D">
        <w:rPr>
          <w:b/>
          <w:sz w:val="28"/>
          <w:szCs w:val="28"/>
        </w:rPr>
        <w:t>Статья 9.1</w:t>
      </w:r>
      <w:bookmarkStart w:id="0" w:name="_GoBack"/>
      <w:bookmarkEnd w:id="0"/>
    </w:p>
    <w:p w:rsidR="009A24E7" w:rsidRPr="00036DF8" w:rsidRDefault="009A24E7" w:rsidP="009A24E7">
      <w:pPr>
        <w:tabs>
          <w:tab w:val="left" w:pos="709"/>
          <w:tab w:val="left" w:pos="1134"/>
        </w:tabs>
        <w:autoSpaceDE w:val="0"/>
        <w:autoSpaceDN w:val="0"/>
        <w:adjustRightInd w:val="0"/>
        <w:spacing w:before="120" w:after="120" w:line="269" w:lineRule="auto"/>
        <w:ind w:firstLine="720"/>
        <w:jc w:val="both"/>
        <w:rPr>
          <w:sz w:val="28"/>
          <w:szCs w:val="28"/>
        </w:rPr>
      </w:pPr>
      <w:r w:rsidRPr="00036DF8">
        <w:rPr>
          <w:bCs/>
          <w:sz w:val="28"/>
          <w:szCs w:val="28"/>
        </w:rPr>
        <w:t>«</w:t>
      </w:r>
      <w:r w:rsidRPr="00036DF8">
        <w:rPr>
          <w:sz w:val="28"/>
          <w:szCs w:val="28"/>
        </w:rPr>
        <w:t xml:space="preserve">1. </w:t>
      </w:r>
      <w:proofErr w:type="gramStart"/>
      <w:r w:rsidRPr="00036DF8">
        <w:rPr>
          <w:sz w:val="28"/>
          <w:szCs w:val="28"/>
        </w:rPr>
        <w:t xml:space="preserve">Установить, что в расходах бюджета городского округа Лыткарино Московской области в 2026 году предусматриваются средства </w:t>
      </w:r>
      <w:r w:rsidRPr="00036DF8">
        <w:rPr>
          <w:sz w:val="28"/>
          <w:szCs w:val="28"/>
        </w:rPr>
        <w:br/>
        <w:t>на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грантов в форме субсидий некоммерческим организациям, не являющимся казенными учреждениями, в том числе предоставляемых по результатам проводимых отборов бюджетным и автономным учреждениям, осуществляющим управление многоквартирными домами на территории городского округа</w:t>
      </w:r>
      <w:proofErr w:type="gramEnd"/>
      <w:r w:rsidRPr="00036DF8">
        <w:rPr>
          <w:sz w:val="28"/>
          <w:szCs w:val="28"/>
        </w:rPr>
        <w:t xml:space="preserve"> Лыткарино, на возмещение части затрат, связанных с выполненным ремонтом подъездов в многоквартирных домах, в сумме </w:t>
      </w:r>
      <w:r w:rsidR="002E4463" w:rsidRPr="00036DF8">
        <w:rPr>
          <w:sz w:val="28"/>
          <w:szCs w:val="28"/>
        </w:rPr>
        <w:t>1</w:t>
      </w:r>
      <w:r w:rsidRPr="00036DF8">
        <w:rPr>
          <w:sz w:val="26"/>
          <w:szCs w:val="26"/>
        </w:rPr>
        <w:t>3</w:t>
      </w:r>
      <w:r w:rsidR="002E4463" w:rsidRPr="00036DF8">
        <w:rPr>
          <w:sz w:val="26"/>
          <w:szCs w:val="26"/>
        </w:rPr>
        <w:t> 801,0</w:t>
      </w:r>
      <w:r w:rsidRPr="00036DF8">
        <w:rPr>
          <w:sz w:val="28"/>
          <w:szCs w:val="28"/>
        </w:rPr>
        <w:t xml:space="preserve"> тыс. рублей.</w:t>
      </w:r>
    </w:p>
    <w:p w:rsidR="009A24E7" w:rsidRPr="00036DF8" w:rsidRDefault="009A24E7" w:rsidP="009A24E7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120" w:after="200" w:line="26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36DF8">
        <w:rPr>
          <w:rFonts w:eastAsia="Calibri"/>
          <w:sz w:val="28"/>
          <w:szCs w:val="28"/>
          <w:lang w:eastAsia="en-US"/>
        </w:rPr>
        <w:tab/>
        <w:t>2. Порядок предоставления субсидий, предусмотренных частью 1 настоящей статьи, устанавливается Администрацией городского округа Лыткарино.</w:t>
      </w:r>
    </w:p>
    <w:p w:rsidR="009A24E7" w:rsidRPr="00036DF8" w:rsidRDefault="009A24E7" w:rsidP="009A24E7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6DF8">
        <w:rPr>
          <w:rFonts w:eastAsia="Calibri"/>
          <w:sz w:val="28"/>
          <w:szCs w:val="28"/>
          <w:lang w:eastAsia="en-US"/>
        </w:rPr>
        <w:t>3. Средства субсидий предоставляются в соответствии с соглашениями, заключенными Администрацией городского округа Лыткарино с получателями субсидий, грантов в форме субсидий</w:t>
      </w:r>
      <w:proofErr w:type="gramStart"/>
      <w:r w:rsidRPr="00036DF8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E4ED0" w:rsidRPr="00036DF8" w:rsidRDefault="008E4ED0" w:rsidP="008E4ED0">
      <w:pPr>
        <w:pStyle w:val="a9"/>
        <w:autoSpaceDE w:val="0"/>
        <w:autoSpaceDN w:val="0"/>
        <w:adjustRightInd w:val="0"/>
        <w:spacing w:before="120" w:after="120" w:line="269" w:lineRule="auto"/>
        <w:ind w:left="0" w:firstLine="709"/>
        <w:contextualSpacing w:val="0"/>
        <w:jc w:val="both"/>
        <w:outlineLvl w:val="1"/>
        <w:rPr>
          <w:sz w:val="28"/>
          <w:szCs w:val="28"/>
        </w:rPr>
      </w:pPr>
      <w:r w:rsidRPr="00036DF8">
        <w:rPr>
          <w:b/>
          <w:bCs/>
          <w:sz w:val="28"/>
          <w:szCs w:val="28"/>
        </w:rPr>
        <w:t>4.</w:t>
      </w:r>
      <w:r w:rsidRPr="00036DF8">
        <w:rPr>
          <w:bCs/>
          <w:sz w:val="28"/>
          <w:szCs w:val="28"/>
        </w:rPr>
        <w:t xml:space="preserve"> В </w:t>
      </w:r>
      <w:r w:rsidRPr="00CF149D">
        <w:rPr>
          <w:b/>
          <w:bCs/>
          <w:sz w:val="28"/>
          <w:szCs w:val="28"/>
        </w:rPr>
        <w:t>Статье 11</w:t>
      </w:r>
      <w:r w:rsidRPr="00036DF8">
        <w:rPr>
          <w:bCs/>
          <w:sz w:val="28"/>
          <w:szCs w:val="28"/>
        </w:rPr>
        <w:t xml:space="preserve"> число «2</w:t>
      </w:r>
      <w:r w:rsidR="00EA4AFF" w:rsidRPr="00036DF8">
        <w:rPr>
          <w:bCs/>
          <w:sz w:val="28"/>
          <w:szCs w:val="28"/>
        </w:rPr>
        <w:t>24</w:t>
      </w:r>
      <w:r w:rsidR="00EA4AFF" w:rsidRPr="00036DF8">
        <w:rPr>
          <w:bCs/>
          <w:sz w:val="28"/>
          <w:szCs w:val="28"/>
          <w:lang w:val="en-US"/>
        </w:rPr>
        <w:t> </w:t>
      </w:r>
      <w:r w:rsidR="00EA4AFF" w:rsidRPr="00036DF8">
        <w:rPr>
          <w:bCs/>
          <w:sz w:val="28"/>
          <w:szCs w:val="28"/>
        </w:rPr>
        <w:t>518,7</w:t>
      </w:r>
      <w:r w:rsidRPr="00036DF8">
        <w:rPr>
          <w:bCs/>
          <w:sz w:val="28"/>
          <w:szCs w:val="28"/>
        </w:rPr>
        <w:t>» заменить числом «2</w:t>
      </w:r>
      <w:r w:rsidR="00EA4AFF" w:rsidRPr="00036DF8">
        <w:rPr>
          <w:bCs/>
          <w:sz w:val="28"/>
          <w:szCs w:val="28"/>
        </w:rPr>
        <w:t>33</w:t>
      </w:r>
      <w:r w:rsidR="00EA4AFF" w:rsidRPr="00036DF8">
        <w:rPr>
          <w:bCs/>
          <w:sz w:val="28"/>
          <w:szCs w:val="28"/>
          <w:lang w:val="en-US"/>
        </w:rPr>
        <w:t> </w:t>
      </w:r>
      <w:r w:rsidR="00EA4AFF" w:rsidRPr="00036DF8">
        <w:rPr>
          <w:bCs/>
          <w:sz w:val="28"/>
          <w:szCs w:val="28"/>
        </w:rPr>
        <w:t>083,1</w:t>
      </w:r>
      <w:r w:rsidRPr="00036DF8">
        <w:rPr>
          <w:bCs/>
          <w:sz w:val="28"/>
          <w:szCs w:val="28"/>
        </w:rPr>
        <w:t>»</w:t>
      </w:r>
      <w:r w:rsidR="00492F47" w:rsidRPr="00036DF8">
        <w:rPr>
          <w:bCs/>
          <w:sz w:val="28"/>
          <w:szCs w:val="28"/>
        </w:rPr>
        <w:t>.</w:t>
      </w:r>
    </w:p>
    <w:p w:rsidR="00243861" w:rsidRPr="00036DF8" w:rsidRDefault="008E4ED0" w:rsidP="009A24E7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6DF8">
        <w:rPr>
          <w:rFonts w:eastAsia="Calibri"/>
          <w:b/>
          <w:sz w:val="28"/>
          <w:szCs w:val="28"/>
          <w:lang w:eastAsia="en-US"/>
        </w:rPr>
        <w:t>5</w:t>
      </w:r>
      <w:r w:rsidR="00243861" w:rsidRPr="00036DF8">
        <w:rPr>
          <w:rFonts w:eastAsia="Calibri"/>
          <w:b/>
          <w:sz w:val="28"/>
          <w:szCs w:val="28"/>
          <w:lang w:eastAsia="en-US"/>
        </w:rPr>
        <w:t xml:space="preserve">. </w:t>
      </w:r>
      <w:r w:rsidR="00243861" w:rsidRPr="00CF149D">
        <w:rPr>
          <w:rFonts w:eastAsia="Calibri"/>
          <w:b/>
          <w:sz w:val="28"/>
          <w:szCs w:val="28"/>
          <w:lang w:eastAsia="en-US"/>
        </w:rPr>
        <w:t>Статью 13</w:t>
      </w:r>
      <w:r w:rsidR="00243861" w:rsidRPr="00036DF8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243861" w:rsidRPr="00036DF8" w:rsidRDefault="00306162" w:rsidP="00306162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036DF8">
        <w:rPr>
          <w:rFonts w:eastAsia="Calibri"/>
          <w:sz w:val="28"/>
          <w:szCs w:val="28"/>
          <w:lang w:eastAsia="en-US"/>
        </w:rPr>
        <w:t xml:space="preserve">«1. </w:t>
      </w:r>
      <w:r w:rsidR="00243861" w:rsidRPr="00036DF8">
        <w:rPr>
          <w:sz w:val="28"/>
          <w:szCs w:val="28"/>
        </w:rPr>
        <w:t>Установить верхний предел муниципального дол</w:t>
      </w:r>
      <w:r w:rsidR="008C5DB0" w:rsidRPr="00036DF8">
        <w:rPr>
          <w:sz w:val="28"/>
          <w:szCs w:val="28"/>
        </w:rPr>
        <w:t xml:space="preserve">га городского округа Лыткарино </w:t>
      </w:r>
      <w:r w:rsidR="00243861" w:rsidRPr="00036DF8">
        <w:rPr>
          <w:sz w:val="28"/>
          <w:szCs w:val="28"/>
        </w:rPr>
        <w:t>на 1 января 2027 года в размере 0 тыс. рублей, в том числе:</w:t>
      </w:r>
    </w:p>
    <w:p w:rsidR="00243861" w:rsidRPr="00036DF8" w:rsidRDefault="00243861" w:rsidP="00243861">
      <w:pPr>
        <w:pStyle w:val="ConsPlusNormal"/>
        <w:tabs>
          <w:tab w:val="left" w:pos="1134"/>
        </w:tabs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DF8">
        <w:rPr>
          <w:rFonts w:ascii="Times New Roman" w:hAnsi="Times New Roman" w:cs="Times New Roman"/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в кредитных организациях                                             - 0 тыс. рублей;</w:t>
      </w:r>
    </w:p>
    <w:p w:rsidR="00243861" w:rsidRPr="00036DF8" w:rsidRDefault="00243861" w:rsidP="00243861">
      <w:pPr>
        <w:pStyle w:val="ConsPlusNormal"/>
        <w:tabs>
          <w:tab w:val="left" w:pos="1134"/>
        </w:tabs>
        <w:spacing w:line="269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36DF8">
        <w:rPr>
          <w:rFonts w:ascii="Times New Roman" w:hAnsi="Times New Roman" w:cs="Times New Roman"/>
          <w:sz w:val="28"/>
          <w:szCs w:val="28"/>
        </w:rPr>
        <w:t>- по бюджетным кредитам из других бюджетов бюджетной системы Российской Федерации – 0 тыс. рублей;</w:t>
      </w:r>
    </w:p>
    <w:p w:rsidR="00243861" w:rsidRPr="00036DF8" w:rsidRDefault="00243861" w:rsidP="00243861">
      <w:pPr>
        <w:pStyle w:val="ConsPlusNormal"/>
        <w:tabs>
          <w:tab w:val="left" w:pos="1134"/>
        </w:tabs>
        <w:spacing w:line="269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36DF8">
        <w:rPr>
          <w:rFonts w:ascii="Times New Roman" w:hAnsi="Times New Roman" w:cs="Times New Roman"/>
          <w:sz w:val="28"/>
          <w:szCs w:val="28"/>
        </w:rPr>
        <w:t xml:space="preserve">- по муниципальным гарантиям </w:t>
      </w:r>
      <w:r w:rsidR="00492F47" w:rsidRPr="00036DF8">
        <w:rPr>
          <w:rFonts w:ascii="Times New Roman" w:hAnsi="Times New Roman" w:cs="Times New Roman"/>
          <w:sz w:val="28"/>
          <w:szCs w:val="28"/>
        </w:rPr>
        <w:t>городского округа Лыткарино – 0.</w:t>
      </w:r>
    </w:p>
    <w:p w:rsidR="00243861" w:rsidRPr="00036DF8" w:rsidRDefault="00243861" w:rsidP="00492F47">
      <w:pPr>
        <w:pStyle w:val="a9"/>
        <w:numPr>
          <w:ilvl w:val="0"/>
          <w:numId w:val="30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before="120" w:line="269" w:lineRule="auto"/>
        <w:ind w:left="0" w:firstLine="851"/>
        <w:jc w:val="both"/>
        <w:rPr>
          <w:sz w:val="28"/>
          <w:szCs w:val="28"/>
        </w:rPr>
      </w:pPr>
      <w:r w:rsidRPr="00036DF8">
        <w:rPr>
          <w:sz w:val="28"/>
          <w:szCs w:val="28"/>
        </w:rPr>
        <w:t>Установить верхний предел муниципального долга городского округа Лыткарино на 1 января 2028 года в размере 0 тыс. рублей, в том числе:</w:t>
      </w:r>
    </w:p>
    <w:p w:rsidR="00243861" w:rsidRPr="00036DF8" w:rsidRDefault="00243861" w:rsidP="00243861">
      <w:pPr>
        <w:pStyle w:val="ConsPlusNormal"/>
        <w:tabs>
          <w:tab w:val="left" w:pos="1134"/>
        </w:tabs>
        <w:spacing w:before="8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8">
        <w:rPr>
          <w:rFonts w:ascii="Times New Roman" w:hAnsi="Times New Roman" w:cs="Times New Roman"/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 в кредитных организациях – 0 тыс. рублей;</w:t>
      </w:r>
    </w:p>
    <w:p w:rsidR="00243861" w:rsidRPr="00036DF8" w:rsidRDefault="00243861" w:rsidP="00243861">
      <w:pPr>
        <w:pStyle w:val="ConsPlusNormal"/>
        <w:tabs>
          <w:tab w:val="left" w:pos="1134"/>
          <w:tab w:val="num" w:pos="1353"/>
        </w:tabs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8">
        <w:rPr>
          <w:rFonts w:ascii="Times New Roman" w:hAnsi="Times New Roman" w:cs="Times New Roman"/>
          <w:sz w:val="28"/>
          <w:szCs w:val="28"/>
        </w:rPr>
        <w:lastRenderedPageBreak/>
        <w:t>- по бюджетным кредитам из других бюджетов бюджетной системы Российской Федерации – 0 тыс. рублей;</w:t>
      </w:r>
    </w:p>
    <w:p w:rsidR="00243861" w:rsidRPr="00036DF8" w:rsidRDefault="00243861" w:rsidP="00243861">
      <w:pPr>
        <w:pStyle w:val="ConsPlusNormal"/>
        <w:tabs>
          <w:tab w:val="left" w:pos="1134"/>
        </w:tabs>
        <w:spacing w:line="269" w:lineRule="auto"/>
        <w:ind w:left="6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DF8">
        <w:rPr>
          <w:rFonts w:ascii="Times New Roman" w:hAnsi="Times New Roman" w:cs="Times New Roman"/>
          <w:sz w:val="28"/>
          <w:szCs w:val="28"/>
        </w:rPr>
        <w:t>- по муниципальным гарантиям городского округа Лыткарино – 0.</w:t>
      </w:r>
    </w:p>
    <w:p w:rsidR="00243861" w:rsidRPr="00036DF8" w:rsidRDefault="00243861" w:rsidP="00492F47">
      <w:pPr>
        <w:pStyle w:val="a9"/>
        <w:numPr>
          <w:ilvl w:val="0"/>
          <w:numId w:val="30"/>
        </w:numPr>
        <w:tabs>
          <w:tab w:val="left" w:pos="0"/>
          <w:tab w:val="left" w:pos="1134"/>
        </w:tabs>
        <w:autoSpaceDE w:val="0"/>
        <w:autoSpaceDN w:val="0"/>
        <w:adjustRightInd w:val="0"/>
        <w:spacing w:before="120" w:line="269" w:lineRule="auto"/>
        <w:ind w:left="0" w:firstLine="851"/>
        <w:jc w:val="both"/>
        <w:rPr>
          <w:sz w:val="28"/>
          <w:szCs w:val="28"/>
        </w:rPr>
      </w:pPr>
      <w:r w:rsidRPr="00036DF8">
        <w:rPr>
          <w:sz w:val="28"/>
          <w:szCs w:val="28"/>
        </w:rPr>
        <w:t>Установить верхний предел муниципального долга городского округа Лыткарино на 1 января 2029 года в размере 0 тыс. рублей, в том числе:</w:t>
      </w:r>
    </w:p>
    <w:p w:rsidR="00243861" w:rsidRPr="00036DF8" w:rsidRDefault="008C5DB0" w:rsidP="008C5DB0">
      <w:pPr>
        <w:pStyle w:val="ConsPlusNormal"/>
        <w:tabs>
          <w:tab w:val="left" w:pos="993"/>
        </w:tabs>
        <w:spacing w:before="12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8">
        <w:rPr>
          <w:rFonts w:ascii="Times New Roman" w:hAnsi="Times New Roman" w:cs="Times New Roman"/>
          <w:sz w:val="28"/>
          <w:szCs w:val="28"/>
        </w:rPr>
        <w:t>-</w:t>
      </w:r>
      <w:r w:rsidRPr="00036DF8">
        <w:rPr>
          <w:rFonts w:ascii="Times New Roman" w:hAnsi="Times New Roman" w:cs="Times New Roman"/>
          <w:sz w:val="28"/>
          <w:szCs w:val="28"/>
        </w:rPr>
        <w:tab/>
      </w:r>
      <w:r w:rsidR="00243861" w:rsidRPr="00036DF8">
        <w:rPr>
          <w:rFonts w:ascii="Times New Roman" w:hAnsi="Times New Roman" w:cs="Times New Roman"/>
          <w:sz w:val="28"/>
          <w:szCs w:val="28"/>
        </w:rPr>
        <w:t>по кредитам, полученным Администрацией городского округа Лыткарино от имени муниципального образования  в кредитных организациях  - 0 тыс. рублей;</w:t>
      </w:r>
    </w:p>
    <w:p w:rsidR="00243861" w:rsidRPr="00036DF8" w:rsidRDefault="008C5DB0" w:rsidP="008C5DB0">
      <w:pPr>
        <w:pStyle w:val="ConsPlusNormal"/>
        <w:tabs>
          <w:tab w:val="num" w:pos="993"/>
        </w:tabs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8">
        <w:rPr>
          <w:rFonts w:ascii="Times New Roman" w:hAnsi="Times New Roman" w:cs="Times New Roman"/>
          <w:sz w:val="28"/>
          <w:szCs w:val="28"/>
        </w:rPr>
        <w:t>-</w:t>
      </w:r>
      <w:r w:rsidRPr="00036DF8">
        <w:rPr>
          <w:rFonts w:ascii="Times New Roman" w:hAnsi="Times New Roman" w:cs="Times New Roman"/>
          <w:sz w:val="28"/>
          <w:szCs w:val="28"/>
        </w:rPr>
        <w:tab/>
      </w:r>
      <w:r w:rsidR="00243861" w:rsidRPr="00036DF8">
        <w:rPr>
          <w:rFonts w:ascii="Times New Roman" w:hAnsi="Times New Roman" w:cs="Times New Roman"/>
          <w:sz w:val="28"/>
          <w:szCs w:val="28"/>
        </w:rPr>
        <w:t>по бюджетным кредитам из других бюджетов бюджетной системы Российской Федерации – 0;</w:t>
      </w:r>
    </w:p>
    <w:p w:rsidR="00243861" w:rsidRPr="00036DF8" w:rsidRDefault="00243861" w:rsidP="008C5DB0">
      <w:pPr>
        <w:pStyle w:val="ConsPlusNormal"/>
        <w:tabs>
          <w:tab w:val="left" w:pos="993"/>
        </w:tabs>
        <w:spacing w:before="120" w:after="120" w:line="269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DF8">
        <w:rPr>
          <w:rFonts w:ascii="Times New Roman" w:hAnsi="Times New Roman" w:cs="Times New Roman"/>
          <w:sz w:val="28"/>
          <w:szCs w:val="28"/>
        </w:rPr>
        <w:t>-   по муниципальным гарантиям городского округа Лыткарино – 0.</w:t>
      </w:r>
      <w:r w:rsidR="00306162" w:rsidRPr="00036DF8">
        <w:rPr>
          <w:rFonts w:ascii="Times New Roman" w:hAnsi="Times New Roman" w:cs="Times New Roman"/>
          <w:sz w:val="28"/>
          <w:szCs w:val="28"/>
        </w:rPr>
        <w:t>».</w:t>
      </w:r>
    </w:p>
    <w:p w:rsidR="00243861" w:rsidRPr="00036DF8" w:rsidRDefault="00492F47" w:rsidP="00243861">
      <w:pPr>
        <w:pStyle w:val="ConsNormal"/>
        <w:widowControl/>
        <w:spacing w:before="120" w:after="120" w:line="269" w:lineRule="auto"/>
        <w:ind w:firstLine="709"/>
        <w:jc w:val="both"/>
        <w:rPr>
          <w:bCs/>
          <w:sz w:val="28"/>
          <w:szCs w:val="28"/>
        </w:rPr>
      </w:pPr>
      <w:r w:rsidRPr="00036DF8">
        <w:rPr>
          <w:rFonts w:eastAsia="Calibri"/>
          <w:b/>
          <w:sz w:val="28"/>
          <w:szCs w:val="28"/>
          <w:lang w:eastAsia="en-US"/>
        </w:rPr>
        <w:t>6</w:t>
      </w:r>
      <w:r w:rsidR="00243861" w:rsidRPr="00036DF8">
        <w:rPr>
          <w:rFonts w:eastAsia="Calibri"/>
          <w:b/>
          <w:sz w:val="28"/>
          <w:szCs w:val="28"/>
          <w:lang w:eastAsia="en-US"/>
        </w:rPr>
        <w:t xml:space="preserve">. </w:t>
      </w:r>
      <w:r w:rsidR="00243861" w:rsidRPr="00CF149D">
        <w:rPr>
          <w:rFonts w:eastAsia="Calibri"/>
          <w:b/>
          <w:sz w:val="28"/>
          <w:szCs w:val="28"/>
          <w:lang w:eastAsia="en-US"/>
        </w:rPr>
        <w:t>Статью 14</w:t>
      </w:r>
      <w:r w:rsidR="00243861" w:rsidRPr="00036DF8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243861" w:rsidRPr="00036DF8" w:rsidRDefault="00306162" w:rsidP="00243861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sz w:val="28"/>
          <w:szCs w:val="28"/>
        </w:rPr>
      </w:pPr>
      <w:r w:rsidRPr="00036DF8">
        <w:rPr>
          <w:sz w:val="28"/>
          <w:szCs w:val="28"/>
        </w:rPr>
        <w:t>«</w:t>
      </w:r>
      <w:r w:rsidR="00243861" w:rsidRPr="00036DF8">
        <w:rPr>
          <w:sz w:val="28"/>
          <w:szCs w:val="28"/>
        </w:rPr>
        <w:t>Установить предельный объём заимствований городского округа Лыткарино в течение:</w:t>
      </w:r>
    </w:p>
    <w:p w:rsidR="00243861" w:rsidRPr="00036DF8" w:rsidRDefault="00243861" w:rsidP="00243861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036DF8">
        <w:rPr>
          <w:sz w:val="28"/>
          <w:szCs w:val="28"/>
        </w:rPr>
        <w:t>2026 год в сумме 0 тыс. рублей;</w:t>
      </w:r>
    </w:p>
    <w:p w:rsidR="00243861" w:rsidRPr="00036DF8" w:rsidRDefault="00243861" w:rsidP="00243861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036DF8">
        <w:rPr>
          <w:sz w:val="28"/>
          <w:szCs w:val="28"/>
        </w:rPr>
        <w:t>2027 год в сумме 0 тыс. рублей;</w:t>
      </w:r>
    </w:p>
    <w:p w:rsidR="00243861" w:rsidRPr="00036DF8" w:rsidRDefault="00243861" w:rsidP="00680F12">
      <w:pPr>
        <w:pStyle w:val="a9"/>
        <w:numPr>
          <w:ilvl w:val="0"/>
          <w:numId w:val="23"/>
        </w:numPr>
        <w:autoSpaceDE w:val="0"/>
        <w:autoSpaceDN w:val="0"/>
        <w:adjustRightInd w:val="0"/>
        <w:spacing w:line="269" w:lineRule="auto"/>
        <w:jc w:val="both"/>
        <w:outlineLvl w:val="1"/>
        <w:rPr>
          <w:sz w:val="28"/>
          <w:szCs w:val="28"/>
        </w:rPr>
      </w:pPr>
      <w:r w:rsidRPr="00036DF8">
        <w:rPr>
          <w:sz w:val="28"/>
          <w:szCs w:val="28"/>
        </w:rPr>
        <w:t xml:space="preserve"> </w:t>
      </w:r>
      <w:r w:rsidR="00B84BBD" w:rsidRPr="00036DF8">
        <w:rPr>
          <w:sz w:val="28"/>
          <w:szCs w:val="28"/>
        </w:rPr>
        <w:t xml:space="preserve">год </w:t>
      </w:r>
      <w:r w:rsidRPr="00036DF8">
        <w:rPr>
          <w:sz w:val="28"/>
          <w:szCs w:val="28"/>
        </w:rPr>
        <w:t>в сумме 0 тыс. рублей</w:t>
      </w:r>
      <w:proofErr w:type="gramStart"/>
      <w:r w:rsidRPr="00036DF8">
        <w:rPr>
          <w:sz w:val="28"/>
          <w:szCs w:val="28"/>
        </w:rPr>
        <w:t>.</w:t>
      </w:r>
      <w:r w:rsidR="00306162" w:rsidRPr="00036DF8">
        <w:rPr>
          <w:sz w:val="28"/>
          <w:szCs w:val="28"/>
        </w:rPr>
        <w:t>».</w:t>
      </w:r>
      <w:proofErr w:type="gramEnd"/>
    </w:p>
    <w:p w:rsidR="00243861" w:rsidRPr="00036DF8" w:rsidRDefault="00B42438" w:rsidP="00492F47">
      <w:pPr>
        <w:pStyle w:val="a9"/>
        <w:numPr>
          <w:ilvl w:val="0"/>
          <w:numId w:val="31"/>
        </w:numPr>
        <w:autoSpaceDE w:val="0"/>
        <w:autoSpaceDN w:val="0"/>
        <w:adjustRightInd w:val="0"/>
        <w:spacing w:before="120" w:after="120" w:line="269" w:lineRule="auto"/>
        <w:contextualSpacing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F149D">
        <w:rPr>
          <w:rFonts w:eastAsia="Calibri"/>
          <w:b/>
          <w:sz w:val="28"/>
          <w:szCs w:val="28"/>
          <w:lang w:eastAsia="en-US"/>
        </w:rPr>
        <w:t>Статью 15</w:t>
      </w:r>
      <w:r w:rsidRPr="00036DF8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680F12" w:rsidRPr="00036DF8" w:rsidRDefault="00680F12" w:rsidP="00680F1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sz w:val="28"/>
          <w:szCs w:val="28"/>
        </w:rPr>
      </w:pPr>
      <w:r w:rsidRPr="00036DF8">
        <w:rPr>
          <w:sz w:val="28"/>
          <w:szCs w:val="28"/>
        </w:rPr>
        <w:t>«Установить объём расходов бюджета городского округа Лыткарино  Московской области на обслуживание муниципального долга городского округа Лыткарино на 2026 год в размере 94,8 тыс. рублей</w:t>
      </w:r>
      <w:proofErr w:type="gramStart"/>
      <w:r w:rsidRPr="00036DF8">
        <w:rPr>
          <w:sz w:val="28"/>
          <w:szCs w:val="28"/>
        </w:rPr>
        <w:t xml:space="preserve">.». </w:t>
      </w:r>
      <w:proofErr w:type="gramEnd"/>
    </w:p>
    <w:p w:rsidR="00954726" w:rsidRPr="00036DF8" w:rsidRDefault="00D71B9A" w:rsidP="00492F47">
      <w:pPr>
        <w:pStyle w:val="a9"/>
        <w:numPr>
          <w:ilvl w:val="0"/>
          <w:numId w:val="31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before="120" w:after="120" w:line="269" w:lineRule="auto"/>
        <w:ind w:left="0" w:right="-2" w:firstLine="709"/>
        <w:contextualSpacing w:val="0"/>
        <w:jc w:val="both"/>
        <w:rPr>
          <w:sz w:val="28"/>
          <w:szCs w:val="28"/>
        </w:rPr>
      </w:pPr>
      <w:r w:rsidRPr="00036DF8">
        <w:rPr>
          <w:bCs/>
          <w:sz w:val="28"/>
          <w:szCs w:val="28"/>
        </w:rPr>
        <w:t xml:space="preserve">Внести </w:t>
      </w:r>
      <w:r w:rsidR="00954726" w:rsidRPr="00036DF8">
        <w:rPr>
          <w:sz w:val="28"/>
          <w:szCs w:val="28"/>
        </w:rPr>
        <w:t>соответствующие изме</w:t>
      </w:r>
      <w:r w:rsidR="00C5194C" w:rsidRPr="00036DF8">
        <w:rPr>
          <w:sz w:val="28"/>
          <w:szCs w:val="28"/>
        </w:rPr>
        <w:t xml:space="preserve">нения и дополнения в приложения </w:t>
      </w:r>
      <w:r w:rsidR="00954726" w:rsidRPr="00036DF8">
        <w:rPr>
          <w:sz w:val="28"/>
          <w:szCs w:val="28"/>
        </w:rPr>
        <w:t xml:space="preserve">к бюджету городского округа Лыткарино </w:t>
      </w:r>
      <w:r w:rsidR="002104EB" w:rsidRPr="00036DF8">
        <w:rPr>
          <w:bCs/>
          <w:sz w:val="28"/>
          <w:szCs w:val="28"/>
        </w:rPr>
        <w:t xml:space="preserve">Московской области </w:t>
      </w:r>
      <w:r w:rsidR="00954726" w:rsidRPr="00036DF8">
        <w:rPr>
          <w:sz w:val="28"/>
          <w:szCs w:val="28"/>
        </w:rPr>
        <w:t>на 202</w:t>
      </w:r>
      <w:r w:rsidR="000D717F" w:rsidRPr="00036DF8">
        <w:rPr>
          <w:sz w:val="28"/>
          <w:szCs w:val="28"/>
        </w:rPr>
        <w:t>6</w:t>
      </w:r>
      <w:r w:rsidR="00954726" w:rsidRPr="00036DF8">
        <w:rPr>
          <w:sz w:val="28"/>
          <w:szCs w:val="28"/>
        </w:rPr>
        <w:t xml:space="preserve"> год</w:t>
      </w:r>
      <w:r w:rsidR="00CD0089" w:rsidRPr="00036DF8">
        <w:rPr>
          <w:sz w:val="28"/>
          <w:szCs w:val="28"/>
        </w:rPr>
        <w:t xml:space="preserve"> </w:t>
      </w:r>
      <w:r w:rsidR="00954726" w:rsidRPr="00036DF8">
        <w:rPr>
          <w:bCs/>
          <w:sz w:val="28"/>
          <w:szCs w:val="28"/>
        </w:rPr>
        <w:t>и на плановый период 202</w:t>
      </w:r>
      <w:r w:rsidR="000D717F" w:rsidRPr="00036DF8">
        <w:rPr>
          <w:bCs/>
          <w:sz w:val="28"/>
          <w:szCs w:val="28"/>
        </w:rPr>
        <w:t>7</w:t>
      </w:r>
      <w:r w:rsidR="00954726" w:rsidRPr="00036DF8">
        <w:rPr>
          <w:bCs/>
          <w:sz w:val="28"/>
          <w:szCs w:val="28"/>
        </w:rPr>
        <w:t xml:space="preserve"> и 202</w:t>
      </w:r>
      <w:r w:rsidR="000D717F" w:rsidRPr="00036DF8">
        <w:rPr>
          <w:bCs/>
          <w:sz w:val="28"/>
          <w:szCs w:val="28"/>
        </w:rPr>
        <w:t>8</w:t>
      </w:r>
      <w:r w:rsidR="00954726" w:rsidRPr="00036DF8">
        <w:rPr>
          <w:bCs/>
          <w:sz w:val="28"/>
          <w:szCs w:val="28"/>
        </w:rPr>
        <w:t xml:space="preserve"> годов</w:t>
      </w:r>
      <w:r w:rsidR="00954726" w:rsidRPr="00036DF8">
        <w:rPr>
          <w:sz w:val="28"/>
          <w:szCs w:val="28"/>
        </w:rPr>
        <w:t>:</w:t>
      </w:r>
    </w:p>
    <w:p w:rsidR="00283F62" w:rsidRPr="00036DF8" w:rsidRDefault="00283F62" w:rsidP="002D52C8">
      <w:pPr>
        <w:pStyle w:val="ConsNormal"/>
        <w:widowControl/>
        <w:tabs>
          <w:tab w:val="left" w:pos="0"/>
        </w:tabs>
        <w:spacing w:before="120" w:after="120" w:line="269" w:lineRule="auto"/>
        <w:ind w:right="-2" w:firstLine="284"/>
        <w:jc w:val="both"/>
        <w:rPr>
          <w:sz w:val="28"/>
          <w:szCs w:val="28"/>
        </w:rPr>
      </w:pPr>
      <w:r w:rsidRPr="00036DF8">
        <w:rPr>
          <w:sz w:val="28"/>
          <w:szCs w:val="28"/>
        </w:rPr>
        <w:t>- в Приложение 1 «</w:t>
      </w:r>
      <w:r w:rsidR="00CB614D" w:rsidRPr="00036DF8">
        <w:rPr>
          <w:sz w:val="28"/>
          <w:szCs w:val="28"/>
        </w:rPr>
        <w:t>Поступления доходов в бюджет городского округа Лыткарино Московской области на 2026 год и на плановый период 2027 и 2028 годов</w:t>
      </w:r>
      <w:r w:rsidRPr="00036DF8">
        <w:rPr>
          <w:sz w:val="28"/>
          <w:szCs w:val="28"/>
        </w:rPr>
        <w:t>»,</w:t>
      </w:r>
      <w:r w:rsidR="000D717F" w:rsidRPr="00036DF8">
        <w:rPr>
          <w:sz w:val="28"/>
          <w:szCs w:val="28"/>
        </w:rPr>
        <w:t xml:space="preserve"> </w:t>
      </w:r>
      <w:r w:rsidRPr="00036DF8">
        <w:rPr>
          <w:sz w:val="28"/>
          <w:szCs w:val="28"/>
        </w:rPr>
        <w:t>изложив</w:t>
      </w:r>
      <w:r w:rsidR="000D717F" w:rsidRPr="00036DF8">
        <w:rPr>
          <w:sz w:val="28"/>
          <w:szCs w:val="28"/>
        </w:rPr>
        <w:t xml:space="preserve"> </w:t>
      </w:r>
      <w:r w:rsidRPr="00036DF8">
        <w:rPr>
          <w:sz w:val="28"/>
          <w:szCs w:val="28"/>
        </w:rPr>
        <w:t>его</w:t>
      </w:r>
      <w:r w:rsidR="000D717F" w:rsidRPr="00036DF8">
        <w:rPr>
          <w:sz w:val="28"/>
          <w:szCs w:val="28"/>
        </w:rPr>
        <w:t xml:space="preserve"> </w:t>
      </w:r>
      <w:r w:rsidRPr="00036DF8">
        <w:rPr>
          <w:sz w:val="28"/>
          <w:szCs w:val="28"/>
        </w:rPr>
        <w:t xml:space="preserve">в редакции согласно Приложению </w:t>
      </w:r>
      <w:r w:rsidR="00F361FB" w:rsidRPr="00036DF8">
        <w:rPr>
          <w:sz w:val="28"/>
          <w:szCs w:val="28"/>
        </w:rPr>
        <w:t>1</w:t>
      </w:r>
      <w:r w:rsidRPr="00036DF8">
        <w:rPr>
          <w:sz w:val="28"/>
          <w:szCs w:val="28"/>
        </w:rPr>
        <w:t xml:space="preserve"> к настоящим изменениям и дополнениям;</w:t>
      </w:r>
    </w:p>
    <w:p w:rsidR="00017C03" w:rsidRPr="00036DF8" w:rsidRDefault="00E5011D" w:rsidP="002D52C8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 w:line="269" w:lineRule="auto"/>
        <w:ind w:firstLine="284"/>
        <w:jc w:val="both"/>
        <w:rPr>
          <w:sz w:val="28"/>
          <w:szCs w:val="28"/>
        </w:rPr>
      </w:pPr>
      <w:proofErr w:type="gramStart"/>
      <w:r w:rsidRPr="00036DF8">
        <w:rPr>
          <w:sz w:val="28"/>
          <w:szCs w:val="28"/>
        </w:rPr>
        <w:t xml:space="preserve">- в Приложение </w:t>
      </w:r>
      <w:r w:rsidR="00FD3718" w:rsidRPr="00036DF8">
        <w:rPr>
          <w:sz w:val="28"/>
          <w:szCs w:val="28"/>
        </w:rPr>
        <w:t>2</w:t>
      </w:r>
      <w:r w:rsidRPr="00036DF8">
        <w:rPr>
          <w:sz w:val="28"/>
          <w:szCs w:val="28"/>
        </w:rPr>
        <w:t xml:space="preserve"> «</w:t>
      </w:r>
      <w:r w:rsidR="00CB614D" w:rsidRPr="00036DF8">
        <w:rPr>
          <w:sz w:val="28"/>
          <w:szCs w:val="28"/>
        </w:rPr>
        <w:t>Распределение бюджетных ассигнований бюджета городского округа Лыткарино Московской области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2026 год и на плановый период 2027 и 2028 годов</w:t>
      </w:r>
      <w:r w:rsidR="003B35F3" w:rsidRPr="00036DF8">
        <w:rPr>
          <w:sz w:val="28"/>
          <w:szCs w:val="28"/>
        </w:rPr>
        <w:t>»</w:t>
      </w:r>
      <w:r w:rsidRPr="00036DF8">
        <w:rPr>
          <w:sz w:val="28"/>
          <w:szCs w:val="28"/>
        </w:rPr>
        <w:t>, изложив его в редакции согласно Приложению</w:t>
      </w:r>
      <w:r w:rsidR="00ED24A9" w:rsidRPr="00036DF8">
        <w:rPr>
          <w:sz w:val="28"/>
          <w:szCs w:val="28"/>
        </w:rPr>
        <w:t xml:space="preserve"> </w:t>
      </w:r>
      <w:r w:rsidR="00F361FB" w:rsidRPr="00036DF8">
        <w:rPr>
          <w:sz w:val="28"/>
          <w:szCs w:val="28"/>
        </w:rPr>
        <w:t>2</w:t>
      </w:r>
      <w:r w:rsidRPr="00036DF8">
        <w:rPr>
          <w:sz w:val="28"/>
          <w:szCs w:val="28"/>
        </w:rPr>
        <w:t xml:space="preserve"> к настоящим изменениям и дополнениям;</w:t>
      </w:r>
      <w:proofErr w:type="gramEnd"/>
    </w:p>
    <w:p w:rsidR="00E5011D" w:rsidRPr="00036DF8" w:rsidRDefault="00E5011D" w:rsidP="000D717F">
      <w:pPr>
        <w:pStyle w:val="ConsNormal"/>
        <w:tabs>
          <w:tab w:val="left" w:pos="0"/>
          <w:tab w:val="left" w:pos="284"/>
          <w:tab w:val="left" w:pos="709"/>
        </w:tabs>
        <w:spacing w:before="120" w:after="120" w:line="269" w:lineRule="auto"/>
        <w:ind w:right="-2" w:firstLine="284"/>
        <w:jc w:val="both"/>
        <w:rPr>
          <w:sz w:val="28"/>
          <w:szCs w:val="28"/>
        </w:rPr>
      </w:pPr>
      <w:r w:rsidRPr="00036DF8">
        <w:rPr>
          <w:sz w:val="28"/>
          <w:szCs w:val="28"/>
        </w:rPr>
        <w:t xml:space="preserve">- в Приложение </w:t>
      </w:r>
      <w:r w:rsidR="00FD3718" w:rsidRPr="00036DF8">
        <w:rPr>
          <w:sz w:val="28"/>
          <w:szCs w:val="28"/>
        </w:rPr>
        <w:t>3</w:t>
      </w:r>
      <w:r w:rsidRPr="00036DF8">
        <w:rPr>
          <w:sz w:val="28"/>
          <w:szCs w:val="28"/>
        </w:rPr>
        <w:t xml:space="preserve"> «</w:t>
      </w:r>
      <w:r w:rsidR="000D717F" w:rsidRPr="00036DF8">
        <w:rPr>
          <w:sz w:val="28"/>
          <w:szCs w:val="28"/>
        </w:rPr>
        <w:t>Ведомственная структура расходов бюджета городского округа Лыткарино Московской области на 2026 год и  на плановый период 2027 и 2028 годов</w:t>
      </w:r>
      <w:r w:rsidRPr="00036DF8">
        <w:rPr>
          <w:sz w:val="28"/>
          <w:szCs w:val="28"/>
        </w:rPr>
        <w:t xml:space="preserve">», изложив его в редакции согласно Приложению </w:t>
      </w:r>
      <w:r w:rsidR="00F361FB" w:rsidRPr="00036DF8">
        <w:rPr>
          <w:sz w:val="28"/>
          <w:szCs w:val="28"/>
        </w:rPr>
        <w:t>3</w:t>
      </w:r>
      <w:r w:rsidR="00ED24A9" w:rsidRPr="00036DF8">
        <w:rPr>
          <w:sz w:val="28"/>
          <w:szCs w:val="28"/>
        </w:rPr>
        <w:t xml:space="preserve"> </w:t>
      </w:r>
      <w:r w:rsidRPr="00036DF8">
        <w:rPr>
          <w:sz w:val="28"/>
          <w:szCs w:val="28"/>
        </w:rPr>
        <w:t xml:space="preserve">к настоящим </w:t>
      </w:r>
      <w:r w:rsidRPr="00036DF8">
        <w:rPr>
          <w:sz w:val="28"/>
          <w:szCs w:val="28"/>
        </w:rPr>
        <w:lastRenderedPageBreak/>
        <w:t>изменениям и дополнениям;</w:t>
      </w:r>
    </w:p>
    <w:p w:rsidR="00E5011D" w:rsidRPr="00036DF8" w:rsidRDefault="00E5011D" w:rsidP="002D52C8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sz w:val="28"/>
          <w:szCs w:val="28"/>
        </w:rPr>
      </w:pPr>
      <w:proofErr w:type="gramStart"/>
      <w:r w:rsidRPr="00036DF8">
        <w:rPr>
          <w:sz w:val="28"/>
          <w:szCs w:val="28"/>
        </w:rPr>
        <w:t xml:space="preserve">- в Приложение </w:t>
      </w:r>
      <w:r w:rsidR="00FD3718" w:rsidRPr="00036DF8">
        <w:rPr>
          <w:sz w:val="28"/>
          <w:szCs w:val="28"/>
        </w:rPr>
        <w:t>4</w:t>
      </w:r>
      <w:r w:rsidRPr="00036DF8">
        <w:rPr>
          <w:sz w:val="28"/>
          <w:szCs w:val="28"/>
        </w:rPr>
        <w:t xml:space="preserve"> «</w:t>
      </w:r>
      <w:r w:rsidR="000D717F" w:rsidRPr="00036DF8">
        <w:rPr>
          <w:sz w:val="28"/>
          <w:szCs w:val="28"/>
        </w:rPr>
        <w:t>Распределение бюджетных ассигнований бюджета городского округа Лыткарино Московской области по целевым статьям  (муниципальным программам  городского округа Лыткарино и непрограммным направлениям деятельности), группам и подгруппам видов расходов классификации расходов бюджетов на 2026 год и на плановый период 2027 и 2028 годов</w:t>
      </w:r>
      <w:r w:rsidRPr="00036DF8">
        <w:rPr>
          <w:sz w:val="28"/>
          <w:szCs w:val="28"/>
        </w:rPr>
        <w:t xml:space="preserve">», изложив его в редакции согласно Приложению </w:t>
      </w:r>
      <w:r w:rsidR="00F361FB" w:rsidRPr="00036DF8">
        <w:rPr>
          <w:sz w:val="28"/>
          <w:szCs w:val="28"/>
        </w:rPr>
        <w:t>4</w:t>
      </w:r>
      <w:r w:rsidRPr="00036DF8">
        <w:rPr>
          <w:sz w:val="28"/>
          <w:szCs w:val="28"/>
        </w:rPr>
        <w:t xml:space="preserve"> к настоящим изменениям и дополнениям;</w:t>
      </w:r>
      <w:proofErr w:type="gramEnd"/>
    </w:p>
    <w:p w:rsidR="00057668" w:rsidRPr="00036DF8" w:rsidRDefault="00EE75C2" w:rsidP="002D52C8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sz w:val="28"/>
          <w:szCs w:val="28"/>
        </w:rPr>
      </w:pPr>
      <w:r w:rsidRPr="00036DF8">
        <w:rPr>
          <w:sz w:val="28"/>
          <w:szCs w:val="28"/>
        </w:rPr>
        <w:t>-</w:t>
      </w:r>
      <w:r w:rsidR="006C10D7" w:rsidRPr="00036DF8">
        <w:rPr>
          <w:sz w:val="28"/>
          <w:szCs w:val="28"/>
        </w:rPr>
        <w:t xml:space="preserve"> </w:t>
      </w:r>
      <w:r w:rsidR="00E5011D" w:rsidRPr="00036DF8">
        <w:rPr>
          <w:sz w:val="28"/>
          <w:szCs w:val="28"/>
        </w:rPr>
        <w:t xml:space="preserve">в Приложение </w:t>
      </w:r>
      <w:r w:rsidR="00FD3718" w:rsidRPr="00036DF8">
        <w:rPr>
          <w:sz w:val="28"/>
          <w:szCs w:val="28"/>
        </w:rPr>
        <w:t>5</w:t>
      </w:r>
      <w:r w:rsidR="00E5011D" w:rsidRPr="00036DF8">
        <w:rPr>
          <w:sz w:val="28"/>
          <w:szCs w:val="28"/>
        </w:rPr>
        <w:t xml:space="preserve"> «</w:t>
      </w:r>
      <w:r w:rsidR="000D717F" w:rsidRPr="00036DF8">
        <w:rPr>
          <w:sz w:val="28"/>
          <w:szCs w:val="28"/>
        </w:rPr>
        <w:t>Распределение бюджетных ассигнований бюджета  городского округа  Лыткарино Московской области по  разделам и подразделам  классификации  расходов  бюджетов на 2026 год и  на плановый период 2027 и 2028 годов</w:t>
      </w:r>
      <w:r w:rsidR="00E5011D" w:rsidRPr="00036DF8">
        <w:rPr>
          <w:sz w:val="28"/>
          <w:szCs w:val="28"/>
        </w:rPr>
        <w:t xml:space="preserve">», изложив его в </w:t>
      </w:r>
      <w:r w:rsidR="00A26BCC" w:rsidRPr="00036DF8">
        <w:rPr>
          <w:sz w:val="28"/>
          <w:szCs w:val="28"/>
        </w:rPr>
        <w:t xml:space="preserve">редакции согласно Приложению </w:t>
      </w:r>
      <w:r w:rsidR="00F361FB" w:rsidRPr="00036DF8">
        <w:rPr>
          <w:sz w:val="28"/>
          <w:szCs w:val="28"/>
        </w:rPr>
        <w:t>5</w:t>
      </w:r>
      <w:r w:rsidR="00ED24A9" w:rsidRPr="00036DF8">
        <w:rPr>
          <w:sz w:val="28"/>
          <w:szCs w:val="28"/>
        </w:rPr>
        <w:t xml:space="preserve"> к</w:t>
      </w:r>
      <w:r w:rsidR="00A26BCC" w:rsidRPr="00036DF8">
        <w:rPr>
          <w:sz w:val="28"/>
          <w:szCs w:val="28"/>
        </w:rPr>
        <w:t xml:space="preserve"> настоящим изменениям и дополнениям</w:t>
      </w:r>
      <w:r w:rsidR="00C208F2" w:rsidRPr="00036DF8">
        <w:rPr>
          <w:sz w:val="28"/>
          <w:szCs w:val="28"/>
        </w:rPr>
        <w:t>;</w:t>
      </w:r>
    </w:p>
    <w:p w:rsidR="008E4ED0" w:rsidRPr="00036DF8" w:rsidRDefault="008E4ED0" w:rsidP="008E4ED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sz w:val="28"/>
          <w:szCs w:val="28"/>
        </w:rPr>
      </w:pPr>
      <w:r w:rsidRPr="00036DF8">
        <w:rPr>
          <w:sz w:val="28"/>
          <w:szCs w:val="28"/>
        </w:rPr>
        <w:t>- в Приложение 6 «Бюджетные инвестиции в объекты капитального строительства муниципальной собственности городского округа Лыткарино на 2026 год и на плановый период 2027 и 2028 годов», изложив его в редакции согласно Приложению 6 к настоящим изменениям и дополнениям;</w:t>
      </w:r>
    </w:p>
    <w:p w:rsidR="00F72092" w:rsidRPr="00036DF8" w:rsidRDefault="00F72092" w:rsidP="00F7209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sz w:val="28"/>
          <w:szCs w:val="28"/>
        </w:rPr>
      </w:pPr>
      <w:r w:rsidRPr="00036DF8">
        <w:rPr>
          <w:sz w:val="28"/>
          <w:szCs w:val="28"/>
        </w:rPr>
        <w:t>- в Приложение 7 «Программа муниципальных внутренних заимствований городского округа Лыткарино Московской области на 2026 год  и на плановый период 2027 и 2028 годов», изложив его в редакции согласно Приложению 7 к настоящим изменениям и дополнениям;</w:t>
      </w:r>
    </w:p>
    <w:p w:rsidR="00BA455C" w:rsidRPr="00036DF8" w:rsidRDefault="00463CA6" w:rsidP="002D52C8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 w:line="269" w:lineRule="auto"/>
        <w:ind w:firstLine="284"/>
        <w:jc w:val="both"/>
        <w:rPr>
          <w:sz w:val="28"/>
          <w:szCs w:val="28"/>
        </w:rPr>
      </w:pPr>
      <w:r w:rsidRPr="00036DF8">
        <w:rPr>
          <w:sz w:val="28"/>
          <w:szCs w:val="28"/>
        </w:rPr>
        <w:t xml:space="preserve">- </w:t>
      </w:r>
      <w:r w:rsidR="00291A88" w:rsidRPr="00036DF8">
        <w:rPr>
          <w:sz w:val="28"/>
          <w:szCs w:val="28"/>
        </w:rPr>
        <w:t>в</w:t>
      </w:r>
      <w:r w:rsidR="00DD2885" w:rsidRPr="00036DF8">
        <w:rPr>
          <w:sz w:val="28"/>
          <w:szCs w:val="28"/>
        </w:rPr>
        <w:t xml:space="preserve"> </w:t>
      </w:r>
      <w:r w:rsidR="00291A88" w:rsidRPr="00036DF8">
        <w:rPr>
          <w:sz w:val="28"/>
          <w:szCs w:val="28"/>
        </w:rPr>
        <w:t xml:space="preserve">Приложение </w:t>
      </w:r>
      <w:r w:rsidR="000D717F" w:rsidRPr="00036DF8">
        <w:rPr>
          <w:sz w:val="28"/>
          <w:szCs w:val="28"/>
        </w:rPr>
        <w:t>9</w:t>
      </w:r>
      <w:r w:rsidR="00291A88" w:rsidRPr="00036DF8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</w:t>
      </w:r>
      <w:r w:rsidR="00364859" w:rsidRPr="00036DF8">
        <w:rPr>
          <w:sz w:val="28"/>
          <w:szCs w:val="28"/>
        </w:rPr>
        <w:t xml:space="preserve">Московской области </w:t>
      </w:r>
      <w:r w:rsidR="00291A88" w:rsidRPr="00036DF8">
        <w:rPr>
          <w:sz w:val="28"/>
          <w:szCs w:val="28"/>
        </w:rPr>
        <w:t>на 202</w:t>
      </w:r>
      <w:r w:rsidR="000D717F" w:rsidRPr="00036DF8">
        <w:rPr>
          <w:sz w:val="28"/>
          <w:szCs w:val="28"/>
        </w:rPr>
        <w:t>6</w:t>
      </w:r>
      <w:r w:rsidR="00291A88" w:rsidRPr="00036DF8">
        <w:rPr>
          <w:sz w:val="28"/>
          <w:szCs w:val="28"/>
        </w:rPr>
        <w:t xml:space="preserve"> год и на плановый период 202</w:t>
      </w:r>
      <w:r w:rsidR="000D717F" w:rsidRPr="00036DF8">
        <w:rPr>
          <w:sz w:val="28"/>
          <w:szCs w:val="28"/>
        </w:rPr>
        <w:t>7</w:t>
      </w:r>
      <w:r w:rsidR="00364859" w:rsidRPr="00036DF8">
        <w:rPr>
          <w:sz w:val="28"/>
          <w:szCs w:val="28"/>
        </w:rPr>
        <w:t xml:space="preserve"> </w:t>
      </w:r>
      <w:r w:rsidR="00291A88" w:rsidRPr="00036DF8">
        <w:rPr>
          <w:sz w:val="28"/>
          <w:szCs w:val="28"/>
        </w:rPr>
        <w:t>и 202</w:t>
      </w:r>
      <w:r w:rsidR="000D717F" w:rsidRPr="00036DF8">
        <w:rPr>
          <w:sz w:val="28"/>
          <w:szCs w:val="28"/>
        </w:rPr>
        <w:t>8</w:t>
      </w:r>
      <w:r w:rsidR="00291A88" w:rsidRPr="00036DF8">
        <w:rPr>
          <w:sz w:val="28"/>
          <w:szCs w:val="28"/>
        </w:rPr>
        <w:t xml:space="preserve"> годов», изложив его в редакции согласно Приложению</w:t>
      </w:r>
      <w:r w:rsidR="00340C54" w:rsidRPr="00036DF8">
        <w:rPr>
          <w:sz w:val="28"/>
          <w:szCs w:val="28"/>
        </w:rPr>
        <w:t xml:space="preserve"> </w:t>
      </w:r>
      <w:r w:rsidR="00F72092" w:rsidRPr="00036DF8">
        <w:rPr>
          <w:sz w:val="28"/>
          <w:szCs w:val="28"/>
        </w:rPr>
        <w:t xml:space="preserve">8 </w:t>
      </w:r>
      <w:r w:rsidR="00291A88" w:rsidRPr="00036DF8">
        <w:rPr>
          <w:sz w:val="28"/>
          <w:szCs w:val="28"/>
        </w:rPr>
        <w:t>к настоящим изменениям и дополнениям;</w:t>
      </w:r>
    </w:p>
    <w:p w:rsidR="00F72092" w:rsidRPr="00036DF8" w:rsidRDefault="00F72092" w:rsidP="00F72092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 w:line="269" w:lineRule="auto"/>
        <w:ind w:firstLine="284"/>
        <w:jc w:val="both"/>
        <w:rPr>
          <w:sz w:val="28"/>
          <w:szCs w:val="28"/>
        </w:rPr>
      </w:pPr>
      <w:r w:rsidRPr="00036DF8">
        <w:rPr>
          <w:sz w:val="28"/>
          <w:szCs w:val="28"/>
        </w:rPr>
        <w:t>- в Приложение 10 «Перечень муниципальных преференций городского округа Лыткарино Московской области на 2026 год», изложив его в редакции согласно Приложению 9 к настоящим изменениям и дополнениям;</w:t>
      </w:r>
    </w:p>
    <w:p w:rsidR="00F72092" w:rsidRPr="00036DF8" w:rsidRDefault="00F72092" w:rsidP="00F72092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 w:line="269" w:lineRule="auto"/>
        <w:ind w:firstLine="284"/>
        <w:jc w:val="both"/>
        <w:rPr>
          <w:sz w:val="28"/>
          <w:szCs w:val="28"/>
        </w:rPr>
      </w:pPr>
      <w:r w:rsidRPr="00036DF8">
        <w:rPr>
          <w:sz w:val="28"/>
          <w:szCs w:val="28"/>
        </w:rPr>
        <w:t>- в Приложение 11 «Перечень муниципальных преференций городского округа Лыткарино Московской области на 2027-2028 годы», изложив его в редакции согласно Приложению 10 к настоящим изменениям и дополнениям;</w:t>
      </w:r>
    </w:p>
    <w:p w:rsidR="0079724B" w:rsidRPr="00036DF8" w:rsidRDefault="0038445F" w:rsidP="002D52C8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 w:line="269" w:lineRule="auto"/>
        <w:ind w:right="-2" w:firstLine="284"/>
        <w:jc w:val="both"/>
        <w:rPr>
          <w:sz w:val="28"/>
          <w:szCs w:val="28"/>
        </w:rPr>
      </w:pPr>
      <w:r w:rsidRPr="00036DF8">
        <w:rPr>
          <w:bCs/>
          <w:sz w:val="28"/>
          <w:szCs w:val="28"/>
        </w:rPr>
        <w:t>-</w:t>
      </w:r>
      <w:r w:rsidR="0040293A" w:rsidRPr="00036DF8">
        <w:rPr>
          <w:bCs/>
          <w:sz w:val="28"/>
          <w:szCs w:val="28"/>
        </w:rPr>
        <w:t xml:space="preserve"> </w:t>
      </w:r>
      <w:r w:rsidR="0079724B" w:rsidRPr="00036DF8">
        <w:rPr>
          <w:bCs/>
          <w:sz w:val="28"/>
          <w:szCs w:val="28"/>
        </w:rPr>
        <w:t>в</w:t>
      </w:r>
      <w:r w:rsidR="0040293A" w:rsidRPr="00036DF8">
        <w:rPr>
          <w:bCs/>
          <w:sz w:val="28"/>
          <w:szCs w:val="28"/>
        </w:rPr>
        <w:t xml:space="preserve"> </w:t>
      </w:r>
      <w:r w:rsidR="0079724B" w:rsidRPr="00036DF8">
        <w:rPr>
          <w:bCs/>
          <w:sz w:val="28"/>
          <w:szCs w:val="28"/>
        </w:rPr>
        <w:t>Приложение 1</w:t>
      </w:r>
      <w:r w:rsidR="000D717F" w:rsidRPr="00036DF8">
        <w:rPr>
          <w:bCs/>
          <w:sz w:val="28"/>
          <w:szCs w:val="28"/>
        </w:rPr>
        <w:t>2</w:t>
      </w:r>
      <w:r w:rsidR="0079724B" w:rsidRPr="00036DF8">
        <w:rPr>
          <w:bCs/>
          <w:sz w:val="28"/>
          <w:szCs w:val="28"/>
        </w:rPr>
        <w:t xml:space="preserve">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</w:t>
      </w:r>
      <w:r w:rsidR="00364859" w:rsidRPr="00036DF8">
        <w:rPr>
          <w:bCs/>
          <w:sz w:val="28"/>
          <w:szCs w:val="28"/>
        </w:rPr>
        <w:t xml:space="preserve"> Московской области в</w:t>
      </w:r>
      <w:r w:rsidR="0079724B" w:rsidRPr="00036DF8">
        <w:rPr>
          <w:bCs/>
          <w:sz w:val="28"/>
          <w:szCs w:val="28"/>
        </w:rPr>
        <w:t xml:space="preserve"> 202</w:t>
      </w:r>
      <w:r w:rsidR="000D717F" w:rsidRPr="00036DF8">
        <w:rPr>
          <w:bCs/>
          <w:sz w:val="28"/>
          <w:szCs w:val="28"/>
        </w:rPr>
        <w:t>6</w:t>
      </w:r>
      <w:r w:rsidR="0079724B" w:rsidRPr="00036DF8">
        <w:rPr>
          <w:bCs/>
          <w:sz w:val="28"/>
          <w:szCs w:val="28"/>
        </w:rPr>
        <w:t xml:space="preserve"> год</w:t>
      </w:r>
      <w:r w:rsidR="00364859" w:rsidRPr="00036DF8">
        <w:rPr>
          <w:bCs/>
          <w:sz w:val="28"/>
          <w:szCs w:val="28"/>
        </w:rPr>
        <w:t>у</w:t>
      </w:r>
      <w:r w:rsidR="0079724B" w:rsidRPr="00036DF8">
        <w:rPr>
          <w:bCs/>
          <w:sz w:val="28"/>
          <w:szCs w:val="28"/>
        </w:rPr>
        <w:t xml:space="preserve"> и планов</w:t>
      </w:r>
      <w:r w:rsidR="00364859" w:rsidRPr="00036DF8">
        <w:rPr>
          <w:bCs/>
          <w:sz w:val="28"/>
          <w:szCs w:val="28"/>
        </w:rPr>
        <w:t>ом</w:t>
      </w:r>
      <w:r w:rsidR="000D717F" w:rsidRPr="00036DF8">
        <w:rPr>
          <w:bCs/>
          <w:sz w:val="28"/>
          <w:szCs w:val="28"/>
        </w:rPr>
        <w:t xml:space="preserve"> </w:t>
      </w:r>
      <w:r w:rsidR="0079724B" w:rsidRPr="00036DF8">
        <w:rPr>
          <w:bCs/>
          <w:sz w:val="28"/>
          <w:szCs w:val="28"/>
        </w:rPr>
        <w:t>период</w:t>
      </w:r>
      <w:r w:rsidR="00364859" w:rsidRPr="00036DF8">
        <w:rPr>
          <w:bCs/>
          <w:sz w:val="28"/>
          <w:szCs w:val="28"/>
        </w:rPr>
        <w:t>е</w:t>
      </w:r>
      <w:r w:rsidR="000D717F" w:rsidRPr="00036DF8">
        <w:rPr>
          <w:bCs/>
          <w:sz w:val="28"/>
          <w:szCs w:val="28"/>
        </w:rPr>
        <w:t xml:space="preserve"> </w:t>
      </w:r>
      <w:r w:rsidR="0079724B" w:rsidRPr="00036DF8">
        <w:rPr>
          <w:bCs/>
          <w:sz w:val="28"/>
          <w:szCs w:val="28"/>
        </w:rPr>
        <w:t>202</w:t>
      </w:r>
      <w:r w:rsidR="000D717F" w:rsidRPr="00036DF8">
        <w:rPr>
          <w:bCs/>
          <w:sz w:val="28"/>
          <w:szCs w:val="28"/>
        </w:rPr>
        <w:t>7</w:t>
      </w:r>
      <w:r w:rsidR="0079724B" w:rsidRPr="00036DF8">
        <w:rPr>
          <w:bCs/>
          <w:sz w:val="28"/>
          <w:szCs w:val="28"/>
        </w:rPr>
        <w:t xml:space="preserve"> и 202</w:t>
      </w:r>
      <w:r w:rsidR="000D717F" w:rsidRPr="00036DF8">
        <w:rPr>
          <w:bCs/>
          <w:sz w:val="28"/>
          <w:szCs w:val="28"/>
        </w:rPr>
        <w:t>8</w:t>
      </w:r>
      <w:r w:rsidR="0079724B" w:rsidRPr="00036DF8">
        <w:rPr>
          <w:bCs/>
          <w:sz w:val="28"/>
          <w:szCs w:val="28"/>
        </w:rPr>
        <w:t xml:space="preserve"> годов», </w:t>
      </w:r>
      <w:r w:rsidR="0079724B" w:rsidRPr="00036DF8">
        <w:rPr>
          <w:sz w:val="28"/>
          <w:szCs w:val="28"/>
        </w:rPr>
        <w:t xml:space="preserve">изложив его в редакции согласно Приложению </w:t>
      </w:r>
      <w:r w:rsidR="00F72092" w:rsidRPr="00036DF8">
        <w:rPr>
          <w:sz w:val="28"/>
          <w:szCs w:val="28"/>
        </w:rPr>
        <w:t>11</w:t>
      </w:r>
      <w:r w:rsidR="0079724B" w:rsidRPr="00036DF8">
        <w:rPr>
          <w:sz w:val="28"/>
          <w:szCs w:val="28"/>
        </w:rPr>
        <w:t xml:space="preserve"> к настоящим изменениям и дополнениям.</w:t>
      </w:r>
    </w:p>
    <w:p w:rsidR="00616A2A" w:rsidRPr="00036DF8" w:rsidRDefault="00616A2A" w:rsidP="00616A2A">
      <w:pPr>
        <w:pStyle w:val="ConsNormal"/>
        <w:tabs>
          <w:tab w:val="left" w:pos="0"/>
          <w:tab w:val="left" w:pos="284"/>
          <w:tab w:val="left" w:pos="709"/>
        </w:tabs>
        <w:spacing w:before="360"/>
        <w:ind w:firstLine="0"/>
        <w:jc w:val="both"/>
        <w:rPr>
          <w:i/>
          <w:sz w:val="28"/>
          <w:szCs w:val="28"/>
        </w:rPr>
      </w:pPr>
      <w:r w:rsidRPr="00036DF8">
        <w:rPr>
          <w:bCs/>
          <w:sz w:val="28"/>
          <w:szCs w:val="28"/>
        </w:rPr>
        <w:t xml:space="preserve">Глава городского округа Лыткарино </w:t>
      </w:r>
      <w:r w:rsidRPr="00036DF8">
        <w:rPr>
          <w:bCs/>
          <w:sz w:val="28"/>
          <w:szCs w:val="28"/>
        </w:rPr>
        <w:tab/>
        <w:t xml:space="preserve">     </w:t>
      </w:r>
      <w:r w:rsidR="00CF7654" w:rsidRPr="00036DF8">
        <w:rPr>
          <w:bCs/>
          <w:sz w:val="28"/>
          <w:szCs w:val="28"/>
        </w:rPr>
        <w:t xml:space="preserve">                 </w:t>
      </w:r>
      <w:r w:rsidR="00CF7654" w:rsidRPr="00036DF8">
        <w:rPr>
          <w:bCs/>
          <w:sz w:val="28"/>
          <w:szCs w:val="28"/>
        </w:rPr>
        <w:tab/>
        <w:t xml:space="preserve">          </w:t>
      </w:r>
      <w:r w:rsidR="00CF7654" w:rsidRPr="00036DF8">
        <w:rPr>
          <w:bCs/>
          <w:sz w:val="28"/>
          <w:szCs w:val="28"/>
        </w:rPr>
        <w:tab/>
        <w:t>К.</w:t>
      </w:r>
      <w:r w:rsidRPr="00036DF8">
        <w:rPr>
          <w:bCs/>
          <w:sz w:val="28"/>
          <w:szCs w:val="28"/>
        </w:rPr>
        <w:t>А. Кравцов</w:t>
      </w:r>
    </w:p>
    <w:p w:rsidR="00616A2A" w:rsidRPr="00036DF8" w:rsidRDefault="00616A2A" w:rsidP="00616A2A">
      <w:pPr>
        <w:ind w:right="-2"/>
        <w:rPr>
          <w:i/>
          <w:sz w:val="28"/>
          <w:szCs w:val="28"/>
        </w:rPr>
      </w:pPr>
    </w:p>
    <w:p w:rsidR="00F74202" w:rsidRPr="00036DF8" w:rsidRDefault="00F74202" w:rsidP="006C17BB">
      <w:pPr>
        <w:ind w:right="-2"/>
        <w:rPr>
          <w:i/>
          <w:sz w:val="28"/>
          <w:szCs w:val="28"/>
        </w:rPr>
      </w:pPr>
    </w:p>
    <w:p w:rsidR="003C177A" w:rsidRPr="00036DF8" w:rsidRDefault="003C177A" w:rsidP="006C17BB">
      <w:pPr>
        <w:ind w:right="-2"/>
        <w:rPr>
          <w:i/>
          <w:sz w:val="26"/>
          <w:szCs w:val="26"/>
        </w:rPr>
      </w:pPr>
    </w:p>
    <w:p w:rsidR="003C177A" w:rsidRPr="00036DF8" w:rsidRDefault="003C177A" w:rsidP="006C17BB">
      <w:pPr>
        <w:ind w:right="-2"/>
        <w:rPr>
          <w:i/>
          <w:sz w:val="26"/>
          <w:szCs w:val="26"/>
        </w:rPr>
      </w:pPr>
    </w:p>
    <w:p w:rsidR="003C177A" w:rsidRPr="00036DF8" w:rsidRDefault="003C177A" w:rsidP="006C17BB">
      <w:pPr>
        <w:ind w:right="-2"/>
        <w:rPr>
          <w:i/>
          <w:sz w:val="26"/>
          <w:szCs w:val="26"/>
        </w:rPr>
      </w:pPr>
    </w:p>
    <w:p w:rsidR="003C177A" w:rsidRPr="00036DF8" w:rsidRDefault="003C177A" w:rsidP="006C17BB">
      <w:pPr>
        <w:ind w:right="-2"/>
        <w:rPr>
          <w:i/>
          <w:sz w:val="26"/>
          <w:szCs w:val="26"/>
        </w:rPr>
      </w:pPr>
    </w:p>
    <w:p w:rsidR="00616A2A" w:rsidRPr="00036DF8" w:rsidRDefault="00616A2A" w:rsidP="006C17BB">
      <w:pPr>
        <w:ind w:right="-2"/>
        <w:rPr>
          <w:i/>
          <w:sz w:val="26"/>
          <w:szCs w:val="26"/>
        </w:rPr>
      </w:pPr>
    </w:p>
    <w:p w:rsidR="008C5DB0" w:rsidRPr="00036DF8" w:rsidRDefault="008C5DB0" w:rsidP="006C17BB">
      <w:pPr>
        <w:ind w:right="-2"/>
        <w:rPr>
          <w:i/>
          <w:sz w:val="26"/>
          <w:szCs w:val="26"/>
        </w:rPr>
      </w:pPr>
    </w:p>
    <w:p w:rsidR="00F74202" w:rsidRPr="00036DF8" w:rsidRDefault="00F74202" w:rsidP="006C17BB">
      <w:pPr>
        <w:ind w:right="-2"/>
        <w:rPr>
          <w:i/>
          <w:sz w:val="26"/>
          <w:szCs w:val="26"/>
        </w:rPr>
      </w:pPr>
    </w:p>
    <w:p w:rsidR="00272B5F" w:rsidRPr="00036DF8" w:rsidRDefault="00272B5F" w:rsidP="006C17BB">
      <w:pPr>
        <w:ind w:right="-2"/>
        <w:rPr>
          <w:i/>
          <w:sz w:val="26"/>
          <w:szCs w:val="26"/>
        </w:rPr>
      </w:pPr>
      <w:r w:rsidRPr="00036DF8">
        <w:rPr>
          <w:i/>
          <w:sz w:val="26"/>
          <w:szCs w:val="26"/>
        </w:rPr>
        <w:t>Согласовано:</w:t>
      </w:r>
    </w:p>
    <w:p w:rsidR="00272B5F" w:rsidRPr="00036DF8" w:rsidRDefault="00272B5F" w:rsidP="006C17BB">
      <w:pPr>
        <w:ind w:right="-2"/>
        <w:rPr>
          <w:sz w:val="26"/>
          <w:szCs w:val="26"/>
        </w:rPr>
      </w:pPr>
      <w:r w:rsidRPr="00036DF8">
        <w:rPr>
          <w:sz w:val="26"/>
          <w:szCs w:val="26"/>
        </w:rPr>
        <w:t xml:space="preserve">Заместитель </w:t>
      </w:r>
      <w:r w:rsidR="00306CB8" w:rsidRPr="00036DF8">
        <w:rPr>
          <w:sz w:val="26"/>
          <w:szCs w:val="26"/>
        </w:rPr>
        <w:t>г</w:t>
      </w:r>
      <w:r w:rsidRPr="00036DF8">
        <w:rPr>
          <w:sz w:val="26"/>
          <w:szCs w:val="26"/>
        </w:rPr>
        <w:t xml:space="preserve">лавы </w:t>
      </w:r>
    </w:p>
    <w:p w:rsidR="00272B5F" w:rsidRPr="00036DF8" w:rsidRDefault="000F04A6" w:rsidP="006C17BB">
      <w:pPr>
        <w:ind w:right="-2"/>
        <w:rPr>
          <w:sz w:val="26"/>
          <w:szCs w:val="26"/>
        </w:rPr>
      </w:pPr>
      <w:r w:rsidRPr="00036DF8">
        <w:rPr>
          <w:sz w:val="26"/>
          <w:szCs w:val="26"/>
        </w:rPr>
        <w:t xml:space="preserve">городского округа </w:t>
      </w:r>
      <w:r w:rsidR="00272B5F" w:rsidRPr="00036DF8">
        <w:rPr>
          <w:sz w:val="26"/>
          <w:szCs w:val="26"/>
        </w:rPr>
        <w:t>Лыткарино</w:t>
      </w:r>
      <w:proofErr w:type="gramStart"/>
      <w:r w:rsidR="00272B5F" w:rsidRPr="00036DF8">
        <w:rPr>
          <w:sz w:val="26"/>
          <w:szCs w:val="26"/>
        </w:rPr>
        <w:t xml:space="preserve">                                     </w:t>
      </w:r>
      <w:r w:rsidR="00B87FB7" w:rsidRPr="00036DF8">
        <w:rPr>
          <w:sz w:val="26"/>
          <w:szCs w:val="26"/>
        </w:rPr>
        <w:t xml:space="preserve">          </w:t>
      </w:r>
      <w:r w:rsidR="00272B5F" w:rsidRPr="00036DF8">
        <w:rPr>
          <w:sz w:val="26"/>
          <w:szCs w:val="26"/>
        </w:rPr>
        <w:t>…</w:t>
      </w:r>
      <w:r w:rsidR="00B87FB7" w:rsidRPr="00036DF8">
        <w:rPr>
          <w:sz w:val="26"/>
          <w:szCs w:val="26"/>
        </w:rPr>
        <w:t>…..</w:t>
      </w:r>
      <w:r w:rsidR="00272B5F" w:rsidRPr="00036DF8">
        <w:rPr>
          <w:sz w:val="26"/>
          <w:szCs w:val="26"/>
        </w:rPr>
        <w:t>……..</w:t>
      </w:r>
      <w:proofErr w:type="gramEnd"/>
      <w:r w:rsidR="00272B5F" w:rsidRPr="00036DF8">
        <w:rPr>
          <w:sz w:val="26"/>
          <w:szCs w:val="26"/>
        </w:rPr>
        <w:t>Н.А.</w:t>
      </w:r>
      <w:r w:rsidR="0040293A" w:rsidRPr="00036DF8">
        <w:rPr>
          <w:sz w:val="26"/>
          <w:szCs w:val="26"/>
        </w:rPr>
        <w:t xml:space="preserve"> </w:t>
      </w:r>
      <w:r w:rsidR="00272B5F" w:rsidRPr="00036DF8">
        <w:rPr>
          <w:sz w:val="26"/>
          <w:szCs w:val="26"/>
        </w:rPr>
        <w:t>Александрова</w:t>
      </w:r>
    </w:p>
    <w:p w:rsidR="00232397" w:rsidRPr="00036DF8" w:rsidRDefault="00232397" w:rsidP="00232397">
      <w:pPr>
        <w:spacing w:before="120"/>
        <w:ind w:right="-2"/>
        <w:rPr>
          <w:i/>
          <w:sz w:val="26"/>
          <w:szCs w:val="26"/>
        </w:rPr>
      </w:pPr>
    </w:p>
    <w:p w:rsidR="00915438" w:rsidRPr="00036DF8" w:rsidRDefault="00272B5F" w:rsidP="00915438">
      <w:pPr>
        <w:rPr>
          <w:i/>
          <w:sz w:val="26"/>
          <w:szCs w:val="26"/>
        </w:rPr>
      </w:pPr>
      <w:r w:rsidRPr="00036DF8">
        <w:rPr>
          <w:i/>
          <w:sz w:val="26"/>
          <w:szCs w:val="26"/>
        </w:rPr>
        <w:t>Составлено:</w:t>
      </w:r>
    </w:p>
    <w:p w:rsidR="003C177A" w:rsidRPr="00036DF8" w:rsidRDefault="008E3F0E" w:rsidP="00915438">
      <w:pPr>
        <w:rPr>
          <w:sz w:val="26"/>
          <w:szCs w:val="26"/>
        </w:rPr>
      </w:pPr>
      <w:r w:rsidRPr="00036DF8">
        <w:rPr>
          <w:sz w:val="26"/>
          <w:szCs w:val="26"/>
        </w:rPr>
        <w:t>Н</w:t>
      </w:r>
      <w:r w:rsidR="00272B5F" w:rsidRPr="00036DF8">
        <w:rPr>
          <w:sz w:val="26"/>
          <w:szCs w:val="26"/>
        </w:rPr>
        <w:t>ачальник Фин</w:t>
      </w:r>
      <w:r w:rsidR="003C177A" w:rsidRPr="00036DF8">
        <w:rPr>
          <w:sz w:val="26"/>
          <w:szCs w:val="26"/>
        </w:rPr>
        <w:t xml:space="preserve">ансового </w:t>
      </w:r>
      <w:r w:rsidR="00272B5F" w:rsidRPr="00036DF8">
        <w:rPr>
          <w:sz w:val="26"/>
          <w:szCs w:val="26"/>
        </w:rPr>
        <w:t xml:space="preserve">управления  </w:t>
      </w:r>
    </w:p>
    <w:p w:rsidR="00272B5F" w:rsidRPr="00036DF8" w:rsidRDefault="00272B5F" w:rsidP="003C177A">
      <w:pPr>
        <w:rPr>
          <w:i/>
          <w:sz w:val="26"/>
          <w:szCs w:val="26"/>
        </w:rPr>
      </w:pPr>
      <w:r w:rsidRPr="00036DF8">
        <w:rPr>
          <w:sz w:val="26"/>
          <w:szCs w:val="26"/>
        </w:rPr>
        <w:t>г</w:t>
      </w:r>
      <w:r w:rsidR="000F04A6" w:rsidRPr="00036DF8">
        <w:rPr>
          <w:sz w:val="26"/>
          <w:szCs w:val="26"/>
        </w:rPr>
        <w:t xml:space="preserve">орода </w:t>
      </w:r>
      <w:r w:rsidRPr="00036DF8">
        <w:rPr>
          <w:sz w:val="26"/>
          <w:szCs w:val="26"/>
        </w:rPr>
        <w:t xml:space="preserve">Лыткарино  </w:t>
      </w:r>
      <w:r w:rsidR="008E3F0E" w:rsidRPr="00036DF8">
        <w:rPr>
          <w:sz w:val="26"/>
          <w:szCs w:val="26"/>
        </w:rPr>
        <w:t xml:space="preserve"> </w:t>
      </w:r>
      <w:r w:rsidR="003C177A" w:rsidRPr="00036DF8">
        <w:rPr>
          <w:sz w:val="26"/>
          <w:szCs w:val="26"/>
        </w:rPr>
        <w:t xml:space="preserve">                                                              </w:t>
      </w:r>
      <w:r w:rsidR="008E3F0E" w:rsidRPr="00036DF8">
        <w:rPr>
          <w:sz w:val="26"/>
          <w:szCs w:val="26"/>
        </w:rPr>
        <w:t xml:space="preserve"> </w:t>
      </w:r>
      <w:r w:rsidRPr="00036DF8">
        <w:rPr>
          <w:sz w:val="26"/>
          <w:szCs w:val="26"/>
        </w:rPr>
        <w:t>……………</w:t>
      </w:r>
      <w:r w:rsidR="008E3F0E" w:rsidRPr="00036DF8">
        <w:rPr>
          <w:sz w:val="26"/>
          <w:szCs w:val="26"/>
        </w:rPr>
        <w:t xml:space="preserve"> </w:t>
      </w:r>
      <w:proofErr w:type="spellStart"/>
      <w:r w:rsidR="008E3F0E" w:rsidRPr="00036DF8">
        <w:rPr>
          <w:sz w:val="26"/>
          <w:szCs w:val="26"/>
        </w:rPr>
        <w:t>И.В.Красавина</w:t>
      </w:r>
      <w:proofErr w:type="spellEnd"/>
    </w:p>
    <w:sectPr w:rsidR="00272B5F" w:rsidRPr="00036DF8" w:rsidSect="00CB716A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F4" w:rsidRDefault="00DB07F4" w:rsidP="007327B0">
      <w:r>
        <w:separator/>
      </w:r>
    </w:p>
  </w:endnote>
  <w:endnote w:type="continuationSeparator" w:id="0">
    <w:p w:rsidR="00DB07F4" w:rsidRDefault="00DB07F4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F4" w:rsidRDefault="00DB07F4" w:rsidP="007327B0">
      <w:r>
        <w:separator/>
      </w:r>
    </w:p>
  </w:footnote>
  <w:footnote w:type="continuationSeparator" w:id="0">
    <w:p w:rsidR="00DB07F4" w:rsidRDefault="00DB07F4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0664"/>
    <w:multiLevelType w:val="hybridMultilevel"/>
    <w:tmpl w:val="645EC30C"/>
    <w:lvl w:ilvl="0" w:tplc="3D5687FE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8A01C16"/>
    <w:multiLevelType w:val="hybridMultilevel"/>
    <w:tmpl w:val="213A1F70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1445627E"/>
    <w:multiLevelType w:val="hybridMultilevel"/>
    <w:tmpl w:val="5650D6C2"/>
    <w:lvl w:ilvl="0" w:tplc="E08CFB02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05F"/>
    <w:multiLevelType w:val="hybridMultilevel"/>
    <w:tmpl w:val="6FDA8BD8"/>
    <w:lvl w:ilvl="0" w:tplc="2CF4FE16">
      <w:start w:val="5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00B05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401DF"/>
    <w:multiLevelType w:val="hybridMultilevel"/>
    <w:tmpl w:val="F6CE00F2"/>
    <w:lvl w:ilvl="0" w:tplc="C4B025EC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4D526B"/>
    <w:multiLevelType w:val="hybridMultilevel"/>
    <w:tmpl w:val="0EAE7C5E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>
    <w:nsid w:val="30A038AD"/>
    <w:multiLevelType w:val="hybridMultilevel"/>
    <w:tmpl w:val="00D08514"/>
    <w:lvl w:ilvl="0" w:tplc="AE9634F2">
      <w:start w:val="3"/>
      <w:numFmt w:val="decimal"/>
      <w:lvlText w:val="%1."/>
      <w:lvlJc w:val="left"/>
      <w:pPr>
        <w:ind w:left="1467" w:hanging="84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B2517"/>
    <w:multiLevelType w:val="hybridMultilevel"/>
    <w:tmpl w:val="20DE649A"/>
    <w:lvl w:ilvl="0" w:tplc="69B4799A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01B6A"/>
    <w:multiLevelType w:val="hybridMultilevel"/>
    <w:tmpl w:val="9B8E002C"/>
    <w:lvl w:ilvl="0" w:tplc="D3D0593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B7E9C"/>
    <w:multiLevelType w:val="hybridMultilevel"/>
    <w:tmpl w:val="8BC0C13A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8">
    <w:nsid w:val="60A56E5E"/>
    <w:multiLevelType w:val="hybridMultilevel"/>
    <w:tmpl w:val="6B342CA0"/>
    <w:lvl w:ilvl="0" w:tplc="3C1EB806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A36FF6"/>
    <w:multiLevelType w:val="hybridMultilevel"/>
    <w:tmpl w:val="240AEAEA"/>
    <w:lvl w:ilvl="0" w:tplc="2FAA14DC">
      <w:start w:val="6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00B05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1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963EC"/>
    <w:multiLevelType w:val="hybridMultilevel"/>
    <w:tmpl w:val="A5C61D9E"/>
    <w:lvl w:ilvl="0" w:tplc="BE486B94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3CB7D4D"/>
    <w:multiLevelType w:val="hybridMultilevel"/>
    <w:tmpl w:val="3170DDE2"/>
    <w:lvl w:ilvl="0" w:tplc="D89ECD8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9766F1B"/>
    <w:multiLevelType w:val="hybridMultilevel"/>
    <w:tmpl w:val="70BAE918"/>
    <w:lvl w:ilvl="0" w:tplc="1BB68ECA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5">
    <w:nsid w:val="798700B4"/>
    <w:multiLevelType w:val="hybridMultilevel"/>
    <w:tmpl w:val="3252E0CC"/>
    <w:lvl w:ilvl="0" w:tplc="607E2EB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27">
    <w:nsid w:val="7D725BC1"/>
    <w:multiLevelType w:val="hybridMultilevel"/>
    <w:tmpl w:val="5FCA629E"/>
    <w:lvl w:ilvl="0" w:tplc="F8A801D4">
      <w:start w:val="202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7"/>
  </w:num>
  <w:num w:numId="5">
    <w:abstractNumId w:val="28"/>
  </w:num>
  <w:num w:numId="6">
    <w:abstractNumId w:val="16"/>
  </w:num>
  <w:num w:numId="7">
    <w:abstractNumId w:val="0"/>
  </w:num>
  <w:num w:numId="8">
    <w:abstractNumId w:val="11"/>
  </w:num>
  <w:num w:numId="9">
    <w:abstractNumId w:val="26"/>
  </w:num>
  <w:num w:numId="10">
    <w:abstractNumId w:val="21"/>
  </w:num>
  <w:num w:numId="11">
    <w:abstractNumId w:val="15"/>
  </w:num>
  <w:num w:numId="12">
    <w:abstractNumId w:val="20"/>
  </w:num>
  <w:num w:numId="13">
    <w:abstractNumId w:val="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</w:num>
  <w:num w:numId="17">
    <w:abstractNumId w:val="9"/>
  </w:num>
  <w:num w:numId="18">
    <w:abstractNumId w:val="2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</w:num>
  <w:num w:numId="22">
    <w:abstractNumId w:val="24"/>
  </w:num>
  <w:num w:numId="23">
    <w:abstractNumId w:val="27"/>
  </w:num>
  <w:num w:numId="24">
    <w:abstractNumId w:val="18"/>
  </w:num>
  <w:num w:numId="25">
    <w:abstractNumId w:val="25"/>
  </w:num>
  <w:num w:numId="26">
    <w:abstractNumId w:val="4"/>
  </w:num>
  <w:num w:numId="27">
    <w:abstractNumId w:val="5"/>
  </w:num>
  <w:num w:numId="28">
    <w:abstractNumId w:val="19"/>
  </w:num>
  <w:num w:numId="29">
    <w:abstractNumId w:val="3"/>
  </w:num>
  <w:num w:numId="30">
    <w:abstractNumId w:val="23"/>
  </w:num>
  <w:num w:numId="3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16F0"/>
    <w:rsid w:val="0000240E"/>
    <w:rsid w:val="00002503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0786"/>
    <w:rsid w:val="00034ABE"/>
    <w:rsid w:val="00036840"/>
    <w:rsid w:val="00036DF8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51A1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C79D6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17F"/>
    <w:rsid w:val="000D7507"/>
    <w:rsid w:val="000D7DC2"/>
    <w:rsid w:val="000E01F8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1E12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740"/>
    <w:rsid w:val="001C1A32"/>
    <w:rsid w:val="001C428C"/>
    <w:rsid w:val="001C4F8C"/>
    <w:rsid w:val="001C517E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34F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397"/>
    <w:rsid w:val="00232DB4"/>
    <w:rsid w:val="00237025"/>
    <w:rsid w:val="0023709C"/>
    <w:rsid w:val="00240C0B"/>
    <w:rsid w:val="00243128"/>
    <w:rsid w:val="00243861"/>
    <w:rsid w:val="00243C2C"/>
    <w:rsid w:val="00243DF7"/>
    <w:rsid w:val="002444A6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13F4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766"/>
    <w:rsid w:val="00286C3B"/>
    <w:rsid w:val="00291A88"/>
    <w:rsid w:val="00292C68"/>
    <w:rsid w:val="00294FEA"/>
    <w:rsid w:val="0029594A"/>
    <w:rsid w:val="002976D7"/>
    <w:rsid w:val="002A071D"/>
    <w:rsid w:val="002A199E"/>
    <w:rsid w:val="002A547B"/>
    <w:rsid w:val="002A560E"/>
    <w:rsid w:val="002A5A97"/>
    <w:rsid w:val="002A664F"/>
    <w:rsid w:val="002A74E1"/>
    <w:rsid w:val="002A77AF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155"/>
    <w:rsid w:val="002C7345"/>
    <w:rsid w:val="002D0C59"/>
    <w:rsid w:val="002D2F25"/>
    <w:rsid w:val="002D4424"/>
    <w:rsid w:val="002D4D1A"/>
    <w:rsid w:val="002D4D23"/>
    <w:rsid w:val="002D4FCE"/>
    <w:rsid w:val="002D52C8"/>
    <w:rsid w:val="002D6192"/>
    <w:rsid w:val="002D625A"/>
    <w:rsid w:val="002E0086"/>
    <w:rsid w:val="002E0D05"/>
    <w:rsid w:val="002E2348"/>
    <w:rsid w:val="002E2443"/>
    <w:rsid w:val="002E40E0"/>
    <w:rsid w:val="002E4463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162"/>
    <w:rsid w:val="00306CB8"/>
    <w:rsid w:val="003119F6"/>
    <w:rsid w:val="00313F7D"/>
    <w:rsid w:val="003141E4"/>
    <w:rsid w:val="00316F2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75BF"/>
    <w:rsid w:val="003905EB"/>
    <w:rsid w:val="003906DD"/>
    <w:rsid w:val="00391119"/>
    <w:rsid w:val="0039253E"/>
    <w:rsid w:val="00392BE4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1D8"/>
    <w:rsid w:val="003B631B"/>
    <w:rsid w:val="003B6D72"/>
    <w:rsid w:val="003B700D"/>
    <w:rsid w:val="003C0137"/>
    <w:rsid w:val="003C1258"/>
    <w:rsid w:val="003C177A"/>
    <w:rsid w:val="003C3E3E"/>
    <w:rsid w:val="003C5BBF"/>
    <w:rsid w:val="003C6186"/>
    <w:rsid w:val="003C6B0F"/>
    <w:rsid w:val="003C756C"/>
    <w:rsid w:val="003D2F2D"/>
    <w:rsid w:val="003D46E6"/>
    <w:rsid w:val="003D4AAF"/>
    <w:rsid w:val="003D54DD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2CF5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3F8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0D75"/>
    <w:rsid w:val="00451274"/>
    <w:rsid w:val="00452974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4F7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2F47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13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349C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1DEC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09B"/>
    <w:rsid w:val="005227DF"/>
    <w:rsid w:val="00522F83"/>
    <w:rsid w:val="005240C3"/>
    <w:rsid w:val="00524346"/>
    <w:rsid w:val="005250B5"/>
    <w:rsid w:val="005306A1"/>
    <w:rsid w:val="005324A8"/>
    <w:rsid w:val="005327C5"/>
    <w:rsid w:val="005357BE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0640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C07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87A2B"/>
    <w:rsid w:val="00590F0B"/>
    <w:rsid w:val="00590F14"/>
    <w:rsid w:val="00593392"/>
    <w:rsid w:val="00593A86"/>
    <w:rsid w:val="005955D4"/>
    <w:rsid w:val="00595AE9"/>
    <w:rsid w:val="0059626A"/>
    <w:rsid w:val="00597D1F"/>
    <w:rsid w:val="005A108E"/>
    <w:rsid w:val="005A14E5"/>
    <w:rsid w:val="005A2619"/>
    <w:rsid w:val="005A265C"/>
    <w:rsid w:val="005A3018"/>
    <w:rsid w:val="005A36C0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D64F5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A2A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0E56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97B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0547"/>
    <w:rsid w:val="00680F12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287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5772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700916"/>
    <w:rsid w:val="00700A85"/>
    <w:rsid w:val="007053BE"/>
    <w:rsid w:val="007057C5"/>
    <w:rsid w:val="00705905"/>
    <w:rsid w:val="00705BD7"/>
    <w:rsid w:val="00705DC1"/>
    <w:rsid w:val="00711683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3EB5"/>
    <w:rsid w:val="00734378"/>
    <w:rsid w:val="00735CEB"/>
    <w:rsid w:val="00736819"/>
    <w:rsid w:val="00737671"/>
    <w:rsid w:val="00740104"/>
    <w:rsid w:val="0074055B"/>
    <w:rsid w:val="007405E2"/>
    <w:rsid w:val="0074142B"/>
    <w:rsid w:val="007426B2"/>
    <w:rsid w:val="00742809"/>
    <w:rsid w:val="00746232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5CEB"/>
    <w:rsid w:val="0079724B"/>
    <w:rsid w:val="007A2112"/>
    <w:rsid w:val="007A232C"/>
    <w:rsid w:val="007A240A"/>
    <w:rsid w:val="007A3C3A"/>
    <w:rsid w:val="007A40B2"/>
    <w:rsid w:val="007A4797"/>
    <w:rsid w:val="007A4F06"/>
    <w:rsid w:val="007A5B44"/>
    <w:rsid w:val="007A6D1C"/>
    <w:rsid w:val="007A71E8"/>
    <w:rsid w:val="007A76C6"/>
    <w:rsid w:val="007B010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6BA7"/>
    <w:rsid w:val="007C7CE9"/>
    <w:rsid w:val="007C7D2C"/>
    <w:rsid w:val="007D056B"/>
    <w:rsid w:val="007D0C6F"/>
    <w:rsid w:val="007D1521"/>
    <w:rsid w:val="007D2A39"/>
    <w:rsid w:val="007D5CC9"/>
    <w:rsid w:val="007D63BB"/>
    <w:rsid w:val="007D6DB6"/>
    <w:rsid w:val="007D7F22"/>
    <w:rsid w:val="007D7F76"/>
    <w:rsid w:val="007E296F"/>
    <w:rsid w:val="007E2B40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59A0"/>
    <w:rsid w:val="00863295"/>
    <w:rsid w:val="00865AD3"/>
    <w:rsid w:val="00865E69"/>
    <w:rsid w:val="00866029"/>
    <w:rsid w:val="00870238"/>
    <w:rsid w:val="008727C0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23F2"/>
    <w:rsid w:val="008A6DBF"/>
    <w:rsid w:val="008A778B"/>
    <w:rsid w:val="008B00BD"/>
    <w:rsid w:val="008B2E2D"/>
    <w:rsid w:val="008B64C5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5DB0"/>
    <w:rsid w:val="008C7838"/>
    <w:rsid w:val="008D15DC"/>
    <w:rsid w:val="008D23A5"/>
    <w:rsid w:val="008D3C3E"/>
    <w:rsid w:val="008D5D2D"/>
    <w:rsid w:val="008D5FE9"/>
    <w:rsid w:val="008D6F7C"/>
    <w:rsid w:val="008D77E0"/>
    <w:rsid w:val="008E1939"/>
    <w:rsid w:val="008E3004"/>
    <w:rsid w:val="008E364B"/>
    <w:rsid w:val="008E3F0E"/>
    <w:rsid w:val="008E44D0"/>
    <w:rsid w:val="008E48A5"/>
    <w:rsid w:val="008E4ED0"/>
    <w:rsid w:val="008E5B1F"/>
    <w:rsid w:val="008E68CC"/>
    <w:rsid w:val="008E7CE8"/>
    <w:rsid w:val="008F209A"/>
    <w:rsid w:val="008F342D"/>
    <w:rsid w:val="008F34EE"/>
    <w:rsid w:val="008F3B8E"/>
    <w:rsid w:val="008F6983"/>
    <w:rsid w:val="008F78B8"/>
    <w:rsid w:val="0090124A"/>
    <w:rsid w:val="00901F59"/>
    <w:rsid w:val="009027E7"/>
    <w:rsid w:val="00904939"/>
    <w:rsid w:val="0090698D"/>
    <w:rsid w:val="009132FF"/>
    <w:rsid w:val="0091353C"/>
    <w:rsid w:val="00914509"/>
    <w:rsid w:val="00915438"/>
    <w:rsid w:val="00915692"/>
    <w:rsid w:val="00915BC5"/>
    <w:rsid w:val="00915CCF"/>
    <w:rsid w:val="00915EA6"/>
    <w:rsid w:val="009202D7"/>
    <w:rsid w:val="00921C53"/>
    <w:rsid w:val="00922E21"/>
    <w:rsid w:val="0092319D"/>
    <w:rsid w:val="00923906"/>
    <w:rsid w:val="00926524"/>
    <w:rsid w:val="00926734"/>
    <w:rsid w:val="009301D9"/>
    <w:rsid w:val="009317F9"/>
    <w:rsid w:val="00931F2F"/>
    <w:rsid w:val="00933114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414F"/>
    <w:rsid w:val="009841B7"/>
    <w:rsid w:val="009856BB"/>
    <w:rsid w:val="00990EE1"/>
    <w:rsid w:val="00990EED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24E7"/>
    <w:rsid w:val="009A36FA"/>
    <w:rsid w:val="009A4721"/>
    <w:rsid w:val="009A55D3"/>
    <w:rsid w:val="009A5E58"/>
    <w:rsid w:val="009A68FA"/>
    <w:rsid w:val="009B1683"/>
    <w:rsid w:val="009B1EFE"/>
    <w:rsid w:val="009B4C13"/>
    <w:rsid w:val="009B54BE"/>
    <w:rsid w:val="009B59C1"/>
    <w:rsid w:val="009B61C9"/>
    <w:rsid w:val="009B6AB4"/>
    <w:rsid w:val="009B6DB9"/>
    <w:rsid w:val="009C1626"/>
    <w:rsid w:val="009C1772"/>
    <w:rsid w:val="009C1C2E"/>
    <w:rsid w:val="009C4DC6"/>
    <w:rsid w:val="009C50E3"/>
    <w:rsid w:val="009C5EFF"/>
    <w:rsid w:val="009D0974"/>
    <w:rsid w:val="009D1602"/>
    <w:rsid w:val="009D1D0C"/>
    <w:rsid w:val="009D4B0E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3598"/>
    <w:rsid w:val="00A443F2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86F86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C709D"/>
    <w:rsid w:val="00AD1537"/>
    <w:rsid w:val="00AD3556"/>
    <w:rsid w:val="00AD3E3E"/>
    <w:rsid w:val="00AD4182"/>
    <w:rsid w:val="00AD4373"/>
    <w:rsid w:val="00AE0200"/>
    <w:rsid w:val="00AE0255"/>
    <w:rsid w:val="00AE181C"/>
    <w:rsid w:val="00AE200A"/>
    <w:rsid w:val="00AE2671"/>
    <w:rsid w:val="00AE503A"/>
    <w:rsid w:val="00AE541F"/>
    <w:rsid w:val="00AE5D2D"/>
    <w:rsid w:val="00AE6968"/>
    <w:rsid w:val="00AE793A"/>
    <w:rsid w:val="00AF0A3B"/>
    <w:rsid w:val="00AF18B5"/>
    <w:rsid w:val="00AF2C5A"/>
    <w:rsid w:val="00AF3FC5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38"/>
    <w:rsid w:val="00B424ED"/>
    <w:rsid w:val="00B42DCD"/>
    <w:rsid w:val="00B46906"/>
    <w:rsid w:val="00B517F4"/>
    <w:rsid w:val="00B52635"/>
    <w:rsid w:val="00B52FA0"/>
    <w:rsid w:val="00B54496"/>
    <w:rsid w:val="00B548F5"/>
    <w:rsid w:val="00B552EA"/>
    <w:rsid w:val="00B55867"/>
    <w:rsid w:val="00B56AAD"/>
    <w:rsid w:val="00B56D2F"/>
    <w:rsid w:val="00B57751"/>
    <w:rsid w:val="00B57786"/>
    <w:rsid w:val="00B601DC"/>
    <w:rsid w:val="00B64E0B"/>
    <w:rsid w:val="00B65377"/>
    <w:rsid w:val="00B704A5"/>
    <w:rsid w:val="00B70A30"/>
    <w:rsid w:val="00B71BC8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4BBD"/>
    <w:rsid w:val="00B85A80"/>
    <w:rsid w:val="00B861E3"/>
    <w:rsid w:val="00B8676C"/>
    <w:rsid w:val="00B87189"/>
    <w:rsid w:val="00B87FB7"/>
    <w:rsid w:val="00B904AD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4384"/>
    <w:rsid w:val="00BA455C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4623"/>
    <w:rsid w:val="00C30DF6"/>
    <w:rsid w:val="00C31C57"/>
    <w:rsid w:val="00C32BE2"/>
    <w:rsid w:val="00C35896"/>
    <w:rsid w:val="00C36AD9"/>
    <w:rsid w:val="00C36D2B"/>
    <w:rsid w:val="00C372E7"/>
    <w:rsid w:val="00C37A22"/>
    <w:rsid w:val="00C405E6"/>
    <w:rsid w:val="00C41434"/>
    <w:rsid w:val="00C43336"/>
    <w:rsid w:val="00C44A4F"/>
    <w:rsid w:val="00C44BA9"/>
    <w:rsid w:val="00C45744"/>
    <w:rsid w:val="00C45A2F"/>
    <w:rsid w:val="00C45F7D"/>
    <w:rsid w:val="00C47EBD"/>
    <w:rsid w:val="00C5194C"/>
    <w:rsid w:val="00C5335F"/>
    <w:rsid w:val="00C53E86"/>
    <w:rsid w:val="00C544F3"/>
    <w:rsid w:val="00C57240"/>
    <w:rsid w:val="00C576CD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CBE"/>
    <w:rsid w:val="00C94FF7"/>
    <w:rsid w:val="00C96DB2"/>
    <w:rsid w:val="00C97959"/>
    <w:rsid w:val="00CA23CB"/>
    <w:rsid w:val="00CA2593"/>
    <w:rsid w:val="00CA2F93"/>
    <w:rsid w:val="00CA4089"/>
    <w:rsid w:val="00CA595E"/>
    <w:rsid w:val="00CA6EB9"/>
    <w:rsid w:val="00CB008D"/>
    <w:rsid w:val="00CB1392"/>
    <w:rsid w:val="00CB2DB2"/>
    <w:rsid w:val="00CB3935"/>
    <w:rsid w:val="00CB5326"/>
    <w:rsid w:val="00CB53F0"/>
    <w:rsid w:val="00CB547E"/>
    <w:rsid w:val="00CB614D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149D"/>
    <w:rsid w:val="00CF3AB5"/>
    <w:rsid w:val="00CF3D86"/>
    <w:rsid w:val="00CF4CE0"/>
    <w:rsid w:val="00CF50CE"/>
    <w:rsid w:val="00CF5AF5"/>
    <w:rsid w:val="00CF7654"/>
    <w:rsid w:val="00D005DB"/>
    <w:rsid w:val="00D008D5"/>
    <w:rsid w:val="00D0399E"/>
    <w:rsid w:val="00D0473D"/>
    <w:rsid w:val="00D05E77"/>
    <w:rsid w:val="00D064D4"/>
    <w:rsid w:val="00D074F5"/>
    <w:rsid w:val="00D11A43"/>
    <w:rsid w:val="00D129B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2BEB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2F71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1B9A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40CE"/>
    <w:rsid w:val="00DA5B28"/>
    <w:rsid w:val="00DA65F3"/>
    <w:rsid w:val="00DB07F4"/>
    <w:rsid w:val="00DB2AB4"/>
    <w:rsid w:val="00DB4D9B"/>
    <w:rsid w:val="00DC0E1C"/>
    <w:rsid w:val="00DC11B2"/>
    <w:rsid w:val="00DC1288"/>
    <w:rsid w:val="00DC28EC"/>
    <w:rsid w:val="00DD2885"/>
    <w:rsid w:val="00DD2B91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2107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E72"/>
    <w:rsid w:val="00E53FBE"/>
    <w:rsid w:val="00E56EEB"/>
    <w:rsid w:val="00E57693"/>
    <w:rsid w:val="00E63275"/>
    <w:rsid w:val="00E672C4"/>
    <w:rsid w:val="00E6733D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A372A"/>
    <w:rsid w:val="00EA437A"/>
    <w:rsid w:val="00EA4AFF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38D4"/>
    <w:rsid w:val="00F361FB"/>
    <w:rsid w:val="00F37569"/>
    <w:rsid w:val="00F40993"/>
    <w:rsid w:val="00F4154E"/>
    <w:rsid w:val="00F4283C"/>
    <w:rsid w:val="00F42983"/>
    <w:rsid w:val="00F42B7D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2092"/>
    <w:rsid w:val="00F733D6"/>
    <w:rsid w:val="00F74202"/>
    <w:rsid w:val="00F74C95"/>
    <w:rsid w:val="00F751B1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1A99"/>
    <w:rsid w:val="00F92F2D"/>
    <w:rsid w:val="00F93AB6"/>
    <w:rsid w:val="00F93F6D"/>
    <w:rsid w:val="00F941BD"/>
    <w:rsid w:val="00F946DE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529"/>
    <w:rsid w:val="00FC3B54"/>
    <w:rsid w:val="00FC4001"/>
    <w:rsid w:val="00FC4AD2"/>
    <w:rsid w:val="00FC56DE"/>
    <w:rsid w:val="00FC5EC7"/>
    <w:rsid w:val="00FC69F5"/>
    <w:rsid w:val="00FC6CBD"/>
    <w:rsid w:val="00FC6FAE"/>
    <w:rsid w:val="00FC77E7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0C8"/>
    <w:rsid w:val="00FE4547"/>
    <w:rsid w:val="00FE75F9"/>
    <w:rsid w:val="00FF0BC2"/>
    <w:rsid w:val="00FF0D95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1FAD-C86F-4773-9543-F9C689C0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1366</Words>
  <Characters>9069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ShihkinaTF</cp:lastModifiedBy>
  <cp:revision>19</cp:revision>
  <cp:lastPrinted>2026-03-13T13:15:00Z</cp:lastPrinted>
  <dcterms:created xsi:type="dcterms:W3CDTF">2026-04-24T12:27:00Z</dcterms:created>
  <dcterms:modified xsi:type="dcterms:W3CDTF">2026-07-01T09:54:00Z</dcterms:modified>
</cp:coreProperties>
</file>