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D9439" w14:textId="041B5825" w:rsidR="00B131AB" w:rsidRPr="00B131AB" w:rsidRDefault="00B131AB" w:rsidP="00B131AB">
      <w:pPr>
        <w:overflowPunct/>
        <w:autoSpaceDE/>
        <w:autoSpaceDN/>
        <w:adjustRightInd/>
        <w:spacing w:before="240" w:after="120" w:line="240" w:lineRule="auto"/>
        <w:jc w:val="center"/>
        <w:textAlignment w:val="auto"/>
        <w:rPr>
          <w:lang w:eastAsia="zh-CN"/>
        </w:rPr>
      </w:pPr>
      <w:r w:rsidRPr="00B131AB">
        <w:rPr>
          <w:noProof/>
          <w:lang w:eastAsia="ar-SA"/>
        </w:rPr>
        <w:drawing>
          <wp:inline distT="0" distB="0" distL="0" distR="0" wp14:anchorId="0705CE07" wp14:editId="6A601BE7">
            <wp:extent cx="514350" cy="638175"/>
            <wp:effectExtent l="0" t="0" r="0" b="9525"/>
            <wp:docPr id="18066154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C1297" w14:textId="77777777" w:rsidR="00B131AB" w:rsidRPr="00B131AB" w:rsidRDefault="00B131AB" w:rsidP="00B131AB">
      <w:pPr>
        <w:tabs>
          <w:tab w:val="left" w:pos="4395"/>
        </w:tabs>
        <w:overflowPunct/>
        <w:autoSpaceDE/>
        <w:autoSpaceDN/>
        <w:adjustRightInd/>
        <w:spacing w:after="0" w:line="240" w:lineRule="auto"/>
        <w:ind w:left="-1134"/>
        <w:jc w:val="center"/>
        <w:textAlignment w:val="auto"/>
        <w:rPr>
          <w:b/>
          <w:bCs/>
          <w:sz w:val="32"/>
          <w:szCs w:val="32"/>
          <w:lang w:eastAsia="zh-CN"/>
        </w:rPr>
      </w:pPr>
      <w:r w:rsidRPr="00B131AB">
        <w:rPr>
          <w:b/>
          <w:bCs/>
          <w:sz w:val="32"/>
          <w:szCs w:val="32"/>
          <w:lang w:eastAsia="zh-CN"/>
        </w:rPr>
        <w:t xml:space="preserve">                   СОВЕТ ДЕПУТАТОВ</w:t>
      </w:r>
    </w:p>
    <w:p w14:paraId="36921A6D" w14:textId="77777777" w:rsidR="00B131AB" w:rsidRPr="00B131AB" w:rsidRDefault="00B131AB" w:rsidP="00B131AB">
      <w:pPr>
        <w:tabs>
          <w:tab w:val="left" w:pos="4395"/>
        </w:tabs>
        <w:overflowPunct/>
        <w:autoSpaceDE/>
        <w:autoSpaceDN/>
        <w:adjustRightInd/>
        <w:spacing w:after="0" w:line="240" w:lineRule="auto"/>
        <w:ind w:left="-1134"/>
        <w:jc w:val="center"/>
        <w:textAlignment w:val="auto"/>
        <w:rPr>
          <w:b/>
          <w:bCs/>
          <w:sz w:val="32"/>
          <w:szCs w:val="32"/>
          <w:lang w:eastAsia="zh-CN"/>
        </w:rPr>
      </w:pPr>
      <w:r w:rsidRPr="00B131AB">
        <w:rPr>
          <w:b/>
          <w:bCs/>
          <w:sz w:val="32"/>
          <w:szCs w:val="32"/>
          <w:lang w:eastAsia="zh-CN"/>
        </w:rPr>
        <w:t xml:space="preserve">                  ГОРОДСКОГО ОКРУГА ЛЫТКАРИНО</w:t>
      </w:r>
    </w:p>
    <w:p w14:paraId="1E0C8CE9" w14:textId="77777777" w:rsidR="00B131AB" w:rsidRPr="00B131AB" w:rsidRDefault="00B131AB" w:rsidP="00B131AB">
      <w:pPr>
        <w:tabs>
          <w:tab w:val="left" w:pos="4395"/>
        </w:tabs>
        <w:overflowPunct/>
        <w:autoSpaceDE/>
        <w:autoSpaceDN/>
        <w:adjustRightInd/>
        <w:spacing w:after="0" w:line="240" w:lineRule="auto"/>
        <w:jc w:val="center"/>
        <w:textAlignment w:val="auto"/>
        <w:rPr>
          <w:b/>
          <w:sz w:val="34"/>
          <w:szCs w:val="34"/>
          <w:lang w:eastAsia="zh-CN"/>
        </w:rPr>
      </w:pPr>
    </w:p>
    <w:p w14:paraId="62867ACB" w14:textId="77777777" w:rsidR="00B131AB" w:rsidRPr="00B131AB" w:rsidRDefault="00B131AB" w:rsidP="00B131AB">
      <w:pPr>
        <w:tabs>
          <w:tab w:val="left" w:pos="4395"/>
        </w:tabs>
        <w:overflowPunct/>
        <w:autoSpaceDE/>
        <w:autoSpaceDN/>
        <w:adjustRightInd/>
        <w:spacing w:after="0" w:line="240" w:lineRule="auto"/>
        <w:ind w:left="-1134"/>
        <w:jc w:val="center"/>
        <w:textAlignment w:val="auto"/>
        <w:rPr>
          <w:b/>
          <w:color w:val="171717"/>
          <w:sz w:val="34"/>
          <w:szCs w:val="34"/>
          <w:lang w:eastAsia="zh-CN"/>
        </w:rPr>
      </w:pPr>
      <w:r w:rsidRPr="00B131AB">
        <w:rPr>
          <w:b/>
          <w:color w:val="171717"/>
          <w:sz w:val="34"/>
          <w:szCs w:val="34"/>
          <w:lang w:eastAsia="zh-CN"/>
        </w:rPr>
        <w:t xml:space="preserve">                    РЕШЕНИЕ</w:t>
      </w:r>
    </w:p>
    <w:p w14:paraId="5C21A7C5" w14:textId="77777777" w:rsidR="00B131AB" w:rsidRPr="00B131AB" w:rsidRDefault="00B131AB" w:rsidP="00B131AB">
      <w:pPr>
        <w:tabs>
          <w:tab w:val="left" w:pos="4395"/>
        </w:tabs>
        <w:overflowPunct/>
        <w:autoSpaceDE/>
        <w:autoSpaceDN/>
        <w:adjustRightInd/>
        <w:spacing w:after="0" w:line="240" w:lineRule="auto"/>
        <w:ind w:left="-1134"/>
        <w:jc w:val="center"/>
        <w:textAlignment w:val="auto"/>
        <w:rPr>
          <w:color w:val="171717"/>
          <w:sz w:val="4"/>
          <w:szCs w:val="4"/>
          <w:u w:val="single"/>
          <w:lang w:eastAsia="zh-CN"/>
        </w:rPr>
      </w:pPr>
    </w:p>
    <w:p w14:paraId="122E0B3C" w14:textId="370A4BD4" w:rsidR="00B131AB" w:rsidRPr="00B131AB" w:rsidRDefault="00B131AB" w:rsidP="00B131AB">
      <w:pPr>
        <w:overflowPunct/>
        <w:autoSpaceDE/>
        <w:autoSpaceDN/>
        <w:adjustRightInd/>
        <w:spacing w:after="0" w:line="240" w:lineRule="auto"/>
        <w:ind w:left="-1134" w:firstLine="1560"/>
        <w:jc w:val="center"/>
        <w:textAlignment w:val="auto"/>
        <w:rPr>
          <w:szCs w:val="28"/>
          <w:u w:val="single"/>
          <w:lang w:eastAsia="zh-CN"/>
        </w:rPr>
      </w:pPr>
      <w:r w:rsidRPr="00B131AB">
        <w:rPr>
          <w:szCs w:val="28"/>
          <w:u w:val="single"/>
          <w:lang w:eastAsia="zh-CN"/>
        </w:rPr>
        <w:t xml:space="preserve"> 20.11.2025 № 4</w:t>
      </w:r>
      <w:r>
        <w:rPr>
          <w:szCs w:val="28"/>
          <w:u w:val="single"/>
          <w:lang w:eastAsia="zh-CN"/>
        </w:rPr>
        <w:t>1</w:t>
      </w:r>
      <w:r w:rsidRPr="00B131AB">
        <w:rPr>
          <w:szCs w:val="28"/>
          <w:u w:val="single"/>
          <w:lang w:eastAsia="zh-CN"/>
        </w:rPr>
        <w:t>/3</w:t>
      </w:r>
    </w:p>
    <w:p w14:paraId="0B71A809" w14:textId="77777777" w:rsidR="00B131AB" w:rsidRPr="00B131AB" w:rsidRDefault="00B131AB" w:rsidP="00B131AB">
      <w:pPr>
        <w:tabs>
          <w:tab w:val="left" w:pos="4395"/>
        </w:tabs>
        <w:overflowPunct/>
        <w:autoSpaceDE/>
        <w:autoSpaceDN/>
        <w:adjustRightInd/>
        <w:spacing w:after="0" w:line="240" w:lineRule="auto"/>
        <w:ind w:left="-1134"/>
        <w:jc w:val="center"/>
        <w:textAlignment w:val="auto"/>
        <w:rPr>
          <w:sz w:val="4"/>
          <w:szCs w:val="4"/>
          <w:lang w:eastAsia="zh-CN"/>
        </w:rPr>
      </w:pPr>
    </w:p>
    <w:p w14:paraId="22480D54" w14:textId="77777777" w:rsidR="00B131AB" w:rsidRPr="00B131AB" w:rsidRDefault="00B131AB" w:rsidP="00B131AB">
      <w:pPr>
        <w:tabs>
          <w:tab w:val="left" w:pos="4395"/>
        </w:tabs>
        <w:overflowPunct/>
        <w:autoSpaceDE/>
        <w:autoSpaceDN/>
        <w:adjustRightInd/>
        <w:spacing w:after="0" w:line="240" w:lineRule="auto"/>
        <w:ind w:left="-1134"/>
        <w:jc w:val="center"/>
        <w:textAlignment w:val="auto"/>
        <w:rPr>
          <w:sz w:val="20"/>
          <w:lang w:eastAsia="zh-CN"/>
        </w:rPr>
      </w:pPr>
      <w:r w:rsidRPr="00B131AB">
        <w:rPr>
          <w:sz w:val="20"/>
          <w:lang w:eastAsia="zh-CN"/>
        </w:rPr>
        <w:t xml:space="preserve">                                 </w:t>
      </w:r>
      <w:proofErr w:type="spellStart"/>
      <w:r w:rsidRPr="00B131AB">
        <w:rPr>
          <w:sz w:val="20"/>
          <w:lang w:eastAsia="zh-CN"/>
        </w:rPr>
        <w:t>г.о</w:t>
      </w:r>
      <w:proofErr w:type="spellEnd"/>
      <w:r w:rsidRPr="00B131AB">
        <w:rPr>
          <w:sz w:val="20"/>
          <w:lang w:eastAsia="zh-CN"/>
        </w:rPr>
        <w:t>. Лыткарино</w:t>
      </w:r>
    </w:p>
    <w:p w14:paraId="0E6220D3" w14:textId="77777777" w:rsidR="00000EFA" w:rsidRDefault="00000EFA" w:rsidP="00250746">
      <w:pPr>
        <w:spacing w:after="0" w:line="240" w:lineRule="auto"/>
        <w:rPr>
          <w:sz w:val="26"/>
          <w:szCs w:val="26"/>
        </w:rPr>
      </w:pPr>
    </w:p>
    <w:p w14:paraId="66402735" w14:textId="4D955F8D" w:rsidR="00250746" w:rsidRPr="00B131AB" w:rsidRDefault="007524F4" w:rsidP="003F03F8">
      <w:pPr>
        <w:spacing w:after="0" w:line="240" w:lineRule="auto"/>
        <w:jc w:val="center"/>
        <w:rPr>
          <w:spacing w:val="-6"/>
          <w:szCs w:val="28"/>
        </w:rPr>
      </w:pPr>
      <w:r w:rsidRPr="00B131AB">
        <w:rPr>
          <w:spacing w:val="-6"/>
          <w:szCs w:val="28"/>
        </w:rPr>
        <w:t>О</w:t>
      </w:r>
      <w:r w:rsidR="00106B82" w:rsidRPr="00B131AB">
        <w:rPr>
          <w:spacing w:val="-6"/>
          <w:szCs w:val="28"/>
        </w:rPr>
        <w:t xml:space="preserve"> внесении изменений в Положение о порядке управления и распоряжения муниципальным имуществом, находящимся в собственности городского округа Лыткарино Московской области</w:t>
      </w:r>
    </w:p>
    <w:p w14:paraId="462D0A53" w14:textId="77777777" w:rsidR="00250746" w:rsidRPr="00B131AB" w:rsidRDefault="00250746" w:rsidP="00250746">
      <w:pPr>
        <w:spacing w:after="0" w:line="240" w:lineRule="auto"/>
        <w:rPr>
          <w:szCs w:val="28"/>
        </w:rPr>
      </w:pPr>
    </w:p>
    <w:p w14:paraId="48F1E579" w14:textId="058339E8" w:rsidR="00250746" w:rsidRPr="00B131AB" w:rsidRDefault="000F6EBB" w:rsidP="003F03F8">
      <w:pPr>
        <w:spacing w:after="0" w:line="240" w:lineRule="auto"/>
        <w:ind w:firstLine="709"/>
        <w:jc w:val="both"/>
        <w:rPr>
          <w:szCs w:val="28"/>
        </w:rPr>
      </w:pPr>
      <w:r w:rsidRPr="00B131AB">
        <w:rPr>
          <w:szCs w:val="28"/>
        </w:rPr>
        <w:t xml:space="preserve">В соответствии с </w:t>
      </w:r>
      <w:r w:rsidR="003F03F8" w:rsidRPr="00B131AB">
        <w:rPr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 w:rsidRPr="00B131AB">
        <w:rPr>
          <w:szCs w:val="28"/>
        </w:rPr>
        <w:t xml:space="preserve"> </w:t>
      </w:r>
      <w:r w:rsidR="00CF64CB" w:rsidRPr="00B131AB">
        <w:rPr>
          <w:szCs w:val="28"/>
        </w:rPr>
        <w:t xml:space="preserve">пунктом 1 статьи 57 Гражданского кодекса Российской Федерации, </w:t>
      </w:r>
      <w:r w:rsidRPr="00B131AB">
        <w:rPr>
          <w:szCs w:val="28"/>
        </w:rPr>
        <w:t>Устав</w:t>
      </w:r>
      <w:r w:rsidR="007524F4" w:rsidRPr="00B131AB">
        <w:rPr>
          <w:szCs w:val="28"/>
        </w:rPr>
        <w:t>ом</w:t>
      </w:r>
      <w:r w:rsidRPr="00B131AB">
        <w:rPr>
          <w:szCs w:val="28"/>
        </w:rPr>
        <w:t xml:space="preserve"> город</w:t>
      </w:r>
      <w:r w:rsidR="00D3406D" w:rsidRPr="00B131AB">
        <w:rPr>
          <w:szCs w:val="28"/>
        </w:rPr>
        <w:t>ского округа</w:t>
      </w:r>
      <w:r w:rsidRPr="00B131AB">
        <w:rPr>
          <w:szCs w:val="28"/>
        </w:rPr>
        <w:t xml:space="preserve"> Лыткарино Московской области, </w:t>
      </w:r>
      <w:r w:rsidR="004F294E" w:rsidRPr="00B131AB">
        <w:rPr>
          <w:szCs w:val="28"/>
        </w:rPr>
        <w:t xml:space="preserve">в целях совершенствования порядка управления и распоряжения имуществом, находящимся в собственности городского округа Лыткарино </w:t>
      </w:r>
      <w:r w:rsidR="003F03F8" w:rsidRPr="00B131AB">
        <w:rPr>
          <w:szCs w:val="28"/>
        </w:rPr>
        <w:t>М</w:t>
      </w:r>
      <w:r w:rsidR="004F294E" w:rsidRPr="00B131AB">
        <w:rPr>
          <w:szCs w:val="28"/>
        </w:rPr>
        <w:t xml:space="preserve">осковской области, </w:t>
      </w:r>
      <w:r w:rsidRPr="00B131AB">
        <w:rPr>
          <w:szCs w:val="28"/>
        </w:rPr>
        <w:t xml:space="preserve">Совет депутатов </w:t>
      </w:r>
      <w:r w:rsidR="00EA5D86" w:rsidRPr="00B131AB">
        <w:rPr>
          <w:szCs w:val="28"/>
        </w:rPr>
        <w:t>городского округа Лыткарино</w:t>
      </w:r>
    </w:p>
    <w:p w14:paraId="02FD2C33" w14:textId="77777777" w:rsidR="000F6EBB" w:rsidRPr="00B131AB" w:rsidRDefault="000F6EBB" w:rsidP="00250746">
      <w:pPr>
        <w:spacing w:after="0" w:line="240" w:lineRule="auto"/>
        <w:ind w:firstLine="709"/>
        <w:jc w:val="both"/>
        <w:rPr>
          <w:szCs w:val="28"/>
        </w:rPr>
      </w:pPr>
    </w:p>
    <w:p w14:paraId="459560D1" w14:textId="099FABFB" w:rsidR="00250746" w:rsidRPr="00B131AB" w:rsidRDefault="00250746" w:rsidP="0085131A">
      <w:pPr>
        <w:spacing w:after="0" w:line="240" w:lineRule="auto"/>
        <w:jc w:val="center"/>
        <w:rPr>
          <w:szCs w:val="28"/>
        </w:rPr>
      </w:pPr>
      <w:r w:rsidRPr="00B131AB">
        <w:rPr>
          <w:szCs w:val="28"/>
        </w:rPr>
        <w:t>РЕШИЛ:</w:t>
      </w:r>
    </w:p>
    <w:p w14:paraId="0EB005ED" w14:textId="77777777" w:rsidR="00250746" w:rsidRPr="00B131AB" w:rsidRDefault="00250746" w:rsidP="00250746">
      <w:pPr>
        <w:spacing w:after="0" w:line="240" w:lineRule="auto"/>
        <w:ind w:firstLine="709"/>
        <w:jc w:val="center"/>
        <w:rPr>
          <w:szCs w:val="28"/>
        </w:rPr>
      </w:pPr>
    </w:p>
    <w:p w14:paraId="11E010F8" w14:textId="7B6E4B61" w:rsidR="00000EFA" w:rsidRPr="00B131AB" w:rsidRDefault="004F294E" w:rsidP="00000EFA">
      <w:pPr>
        <w:pStyle w:val="a7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B131AB">
        <w:rPr>
          <w:rFonts w:ascii="Times New Roman" w:hAnsi="Times New Roman"/>
          <w:sz w:val="28"/>
          <w:szCs w:val="28"/>
        </w:rPr>
        <w:t xml:space="preserve">Внести изменения в Положение о порядке управления и распоряжения муниципальным имуществом, находящимся в собственности городского округа Лыткарино </w:t>
      </w:r>
      <w:r w:rsidR="00C246AB" w:rsidRPr="00B131AB">
        <w:rPr>
          <w:rFonts w:ascii="Times New Roman" w:hAnsi="Times New Roman"/>
          <w:sz w:val="28"/>
          <w:szCs w:val="28"/>
        </w:rPr>
        <w:t>М</w:t>
      </w:r>
      <w:r w:rsidRPr="00B131AB">
        <w:rPr>
          <w:rFonts w:ascii="Times New Roman" w:hAnsi="Times New Roman"/>
          <w:sz w:val="28"/>
          <w:szCs w:val="28"/>
        </w:rPr>
        <w:t>осковской области, утвержденное решением Совета депутатов городского округа Лыткарино от 17.11.2022 №280/34</w:t>
      </w:r>
      <w:r w:rsidR="006000D6" w:rsidRPr="00B131AB">
        <w:rPr>
          <w:rFonts w:ascii="Times New Roman" w:hAnsi="Times New Roman"/>
          <w:sz w:val="28"/>
          <w:szCs w:val="28"/>
        </w:rPr>
        <w:t>, согласно приложению</w:t>
      </w:r>
      <w:r w:rsidRPr="00B131AB">
        <w:rPr>
          <w:rFonts w:ascii="Times New Roman" w:hAnsi="Times New Roman"/>
          <w:sz w:val="28"/>
          <w:szCs w:val="28"/>
        </w:rPr>
        <w:t>.</w:t>
      </w:r>
    </w:p>
    <w:p w14:paraId="5BF7B297" w14:textId="630A377D" w:rsidR="004F294E" w:rsidRPr="00B131AB" w:rsidRDefault="004F294E" w:rsidP="00000EFA">
      <w:pPr>
        <w:pStyle w:val="a7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B131AB">
        <w:rPr>
          <w:rFonts w:ascii="Times New Roman" w:hAnsi="Times New Roman"/>
          <w:sz w:val="28"/>
          <w:szCs w:val="28"/>
        </w:rPr>
        <w:t xml:space="preserve">Направить </w:t>
      </w:r>
      <w:r w:rsidR="00C246AB" w:rsidRPr="00B131AB">
        <w:rPr>
          <w:rFonts w:ascii="Times New Roman" w:hAnsi="Times New Roman"/>
          <w:sz w:val="28"/>
          <w:szCs w:val="28"/>
        </w:rPr>
        <w:t xml:space="preserve">изменения в Положение о порядке управления и распоряжения муниципальным имуществом, находящимся в собственности городского округа Лыткарино Московской области, </w:t>
      </w:r>
      <w:r w:rsidRPr="00B131AB">
        <w:rPr>
          <w:rFonts w:ascii="Times New Roman" w:hAnsi="Times New Roman"/>
          <w:sz w:val="28"/>
          <w:szCs w:val="28"/>
        </w:rPr>
        <w:t>главе городского округа Лыткарино для подписания и опубликования.</w:t>
      </w:r>
    </w:p>
    <w:p w14:paraId="488B230C" w14:textId="77777777" w:rsidR="00250746" w:rsidRPr="00B131AB" w:rsidRDefault="00000EFA" w:rsidP="00EF1DE1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31AB">
        <w:rPr>
          <w:rFonts w:ascii="Times New Roman" w:hAnsi="Times New Roman"/>
          <w:sz w:val="28"/>
          <w:szCs w:val="28"/>
        </w:rPr>
        <w:t xml:space="preserve"> </w:t>
      </w:r>
      <w:r w:rsidR="002E7099" w:rsidRPr="00B131AB">
        <w:rPr>
          <w:rFonts w:ascii="Times New Roman" w:hAnsi="Times New Roman"/>
          <w:sz w:val="28"/>
          <w:szCs w:val="28"/>
        </w:rPr>
        <w:t>Разместить</w:t>
      </w:r>
      <w:r w:rsidR="00250746" w:rsidRPr="00B131AB">
        <w:rPr>
          <w:rFonts w:ascii="Times New Roman" w:hAnsi="Times New Roman"/>
          <w:sz w:val="28"/>
          <w:szCs w:val="28"/>
        </w:rPr>
        <w:t xml:space="preserve"> настоящее решение </w:t>
      </w:r>
      <w:r w:rsidR="002E7099" w:rsidRPr="00B131AB">
        <w:rPr>
          <w:rFonts w:ascii="Times New Roman" w:hAnsi="Times New Roman"/>
          <w:sz w:val="28"/>
          <w:szCs w:val="28"/>
        </w:rPr>
        <w:t>на официальном сайте городского округа Лыткарино в сети Интернет.</w:t>
      </w:r>
    </w:p>
    <w:p w14:paraId="1CCC552F" w14:textId="77777777" w:rsidR="001D211F" w:rsidRDefault="001D211F" w:rsidP="001D211F">
      <w:pPr>
        <w:spacing w:after="0" w:line="240" w:lineRule="auto"/>
        <w:ind w:firstLine="709"/>
        <w:jc w:val="both"/>
        <w:rPr>
          <w:szCs w:val="28"/>
        </w:rPr>
      </w:pPr>
    </w:p>
    <w:p w14:paraId="128D0F13" w14:textId="77777777" w:rsidR="00B131AB" w:rsidRDefault="00B131AB" w:rsidP="001D211F">
      <w:pPr>
        <w:spacing w:after="0" w:line="240" w:lineRule="auto"/>
        <w:ind w:firstLine="709"/>
        <w:jc w:val="both"/>
        <w:rPr>
          <w:szCs w:val="28"/>
        </w:rPr>
      </w:pPr>
    </w:p>
    <w:p w14:paraId="27D25614" w14:textId="77777777" w:rsidR="00B131AB" w:rsidRPr="00B131AB" w:rsidRDefault="00B131AB" w:rsidP="001D211F">
      <w:pPr>
        <w:spacing w:after="0" w:line="240" w:lineRule="auto"/>
        <w:ind w:firstLine="709"/>
        <w:jc w:val="both"/>
        <w:rPr>
          <w:szCs w:val="28"/>
        </w:rPr>
      </w:pPr>
    </w:p>
    <w:p w14:paraId="65ECAD09" w14:textId="77777777" w:rsidR="001D211F" w:rsidRPr="00B131AB" w:rsidRDefault="001D211F" w:rsidP="001D211F">
      <w:pPr>
        <w:spacing w:after="0" w:line="240" w:lineRule="auto"/>
        <w:jc w:val="both"/>
        <w:rPr>
          <w:szCs w:val="28"/>
        </w:rPr>
      </w:pPr>
      <w:r w:rsidRPr="00B131AB">
        <w:rPr>
          <w:szCs w:val="28"/>
        </w:rPr>
        <w:t xml:space="preserve">Председатель Совета депутатов </w:t>
      </w:r>
    </w:p>
    <w:p w14:paraId="43B71E9E" w14:textId="77777777" w:rsidR="001D211F" w:rsidRPr="00B131AB" w:rsidRDefault="001D211F" w:rsidP="001D211F">
      <w:pPr>
        <w:spacing w:after="0" w:line="240" w:lineRule="auto"/>
        <w:jc w:val="both"/>
        <w:rPr>
          <w:szCs w:val="28"/>
        </w:rPr>
      </w:pPr>
      <w:r w:rsidRPr="00B131AB">
        <w:rPr>
          <w:szCs w:val="28"/>
        </w:rPr>
        <w:t xml:space="preserve">городского округа Лыткарино                                                          </w:t>
      </w:r>
      <w:r w:rsidR="005C57C9" w:rsidRPr="00B131AB">
        <w:rPr>
          <w:szCs w:val="28"/>
        </w:rPr>
        <w:t>Ю.Н. Егоров</w:t>
      </w:r>
    </w:p>
    <w:p w14:paraId="631E5FE6" w14:textId="77777777" w:rsidR="007524F4" w:rsidRPr="00B131AB" w:rsidRDefault="007524F4" w:rsidP="00AE26C0">
      <w:pPr>
        <w:spacing w:after="0"/>
        <w:ind w:right="624"/>
        <w:rPr>
          <w:szCs w:val="28"/>
        </w:rPr>
      </w:pPr>
    </w:p>
    <w:p w14:paraId="1F51E5DB" w14:textId="77777777" w:rsidR="004F294E" w:rsidRPr="00B131AB" w:rsidRDefault="004F294E" w:rsidP="00AE26C0">
      <w:pPr>
        <w:spacing w:after="0"/>
        <w:ind w:right="624"/>
        <w:rPr>
          <w:szCs w:val="28"/>
        </w:rPr>
      </w:pPr>
    </w:p>
    <w:p w14:paraId="11BEBA1A" w14:textId="77777777" w:rsidR="00000EFA" w:rsidRPr="00B131AB" w:rsidRDefault="00000EFA" w:rsidP="00000EFA">
      <w:pPr>
        <w:tabs>
          <w:tab w:val="left" w:pos="6960"/>
        </w:tabs>
        <w:spacing w:after="0" w:line="240" w:lineRule="auto"/>
        <w:rPr>
          <w:szCs w:val="28"/>
        </w:rPr>
      </w:pPr>
    </w:p>
    <w:p w14:paraId="5CF627C6" w14:textId="77777777" w:rsidR="004F294E" w:rsidRPr="00B131AB" w:rsidRDefault="004F294E" w:rsidP="00000EFA">
      <w:pPr>
        <w:tabs>
          <w:tab w:val="left" w:pos="6960"/>
        </w:tabs>
        <w:spacing w:after="0" w:line="240" w:lineRule="auto"/>
        <w:rPr>
          <w:szCs w:val="28"/>
        </w:rPr>
      </w:pPr>
    </w:p>
    <w:p w14:paraId="6A60B6D6" w14:textId="77777777" w:rsidR="004F294E" w:rsidRPr="00B131AB" w:rsidRDefault="004F294E" w:rsidP="00000EFA">
      <w:pPr>
        <w:tabs>
          <w:tab w:val="left" w:pos="6960"/>
        </w:tabs>
        <w:spacing w:after="0" w:line="240" w:lineRule="auto"/>
        <w:rPr>
          <w:szCs w:val="28"/>
        </w:rPr>
      </w:pPr>
    </w:p>
    <w:p w14:paraId="6DAEF7DF" w14:textId="4C53E9F8" w:rsidR="004F294E" w:rsidRPr="00B131AB" w:rsidRDefault="004F294E" w:rsidP="006000D6">
      <w:pPr>
        <w:tabs>
          <w:tab w:val="left" w:pos="7755"/>
        </w:tabs>
        <w:spacing w:after="0" w:line="240" w:lineRule="auto"/>
        <w:rPr>
          <w:szCs w:val="28"/>
        </w:rPr>
      </w:pPr>
    </w:p>
    <w:p w14:paraId="5D2B27B4" w14:textId="431AFCED" w:rsidR="006000D6" w:rsidRPr="00B131AB" w:rsidRDefault="009E1020" w:rsidP="009E1020">
      <w:pPr>
        <w:tabs>
          <w:tab w:val="left" w:pos="6960"/>
        </w:tabs>
        <w:spacing w:after="0" w:line="240" w:lineRule="auto"/>
        <w:jc w:val="center"/>
        <w:rPr>
          <w:szCs w:val="28"/>
        </w:rPr>
      </w:pPr>
      <w:r>
        <w:rPr>
          <w:szCs w:val="28"/>
        </w:rPr>
        <w:t xml:space="preserve">                                                       П</w:t>
      </w:r>
      <w:r w:rsidR="006000D6" w:rsidRPr="00B131AB">
        <w:rPr>
          <w:szCs w:val="28"/>
        </w:rPr>
        <w:t>риложение</w:t>
      </w:r>
    </w:p>
    <w:p w14:paraId="5B9F0978" w14:textId="0C852041" w:rsidR="006000D6" w:rsidRPr="00B131AB" w:rsidRDefault="009E1020" w:rsidP="009E1020">
      <w:pPr>
        <w:tabs>
          <w:tab w:val="left" w:pos="6960"/>
        </w:tabs>
        <w:spacing w:after="0" w:line="240" w:lineRule="auto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</w:t>
      </w:r>
      <w:r w:rsidR="006000D6" w:rsidRPr="00B131AB">
        <w:rPr>
          <w:szCs w:val="28"/>
        </w:rPr>
        <w:t>к решению Совета депутатов</w:t>
      </w:r>
    </w:p>
    <w:p w14:paraId="7F3B1BB4" w14:textId="77777777" w:rsidR="006000D6" w:rsidRPr="00B131AB" w:rsidRDefault="006000D6" w:rsidP="006000D6">
      <w:pPr>
        <w:tabs>
          <w:tab w:val="left" w:pos="6960"/>
        </w:tabs>
        <w:spacing w:after="0" w:line="240" w:lineRule="auto"/>
        <w:jc w:val="right"/>
        <w:rPr>
          <w:szCs w:val="28"/>
        </w:rPr>
      </w:pPr>
      <w:r w:rsidRPr="00B131AB">
        <w:rPr>
          <w:szCs w:val="28"/>
        </w:rPr>
        <w:t xml:space="preserve"> городского округа Лыткарино</w:t>
      </w:r>
    </w:p>
    <w:p w14:paraId="143E493F" w14:textId="2BB1BDB4" w:rsidR="006000D6" w:rsidRPr="00B131AB" w:rsidRDefault="009E1020" w:rsidP="009E1020">
      <w:pPr>
        <w:tabs>
          <w:tab w:val="left" w:pos="6960"/>
        </w:tabs>
        <w:spacing w:after="0" w:line="240" w:lineRule="auto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</w:t>
      </w:r>
      <w:r w:rsidR="006000D6" w:rsidRPr="00B131AB">
        <w:rPr>
          <w:szCs w:val="28"/>
        </w:rPr>
        <w:t>от</w:t>
      </w:r>
      <w:r>
        <w:rPr>
          <w:szCs w:val="28"/>
        </w:rPr>
        <w:t xml:space="preserve"> 20.11.2025 </w:t>
      </w:r>
      <w:r w:rsidR="006000D6" w:rsidRPr="00B131AB">
        <w:rPr>
          <w:szCs w:val="28"/>
        </w:rPr>
        <w:t>№</w:t>
      </w:r>
      <w:r>
        <w:rPr>
          <w:szCs w:val="28"/>
        </w:rPr>
        <w:t xml:space="preserve"> 41/3</w:t>
      </w:r>
    </w:p>
    <w:p w14:paraId="348CAB16" w14:textId="77777777" w:rsidR="006000D6" w:rsidRPr="00B131AB" w:rsidRDefault="006000D6" w:rsidP="006000D6">
      <w:pPr>
        <w:tabs>
          <w:tab w:val="left" w:pos="6960"/>
        </w:tabs>
        <w:spacing w:after="0" w:line="240" w:lineRule="auto"/>
        <w:jc w:val="right"/>
        <w:rPr>
          <w:szCs w:val="28"/>
        </w:rPr>
      </w:pPr>
    </w:p>
    <w:p w14:paraId="138C437C" w14:textId="77777777" w:rsidR="006000D6" w:rsidRPr="00B131AB" w:rsidRDefault="006000D6" w:rsidP="006000D6">
      <w:pPr>
        <w:tabs>
          <w:tab w:val="left" w:pos="6960"/>
        </w:tabs>
        <w:spacing w:after="0" w:line="240" w:lineRule="auto"/>
        <w:jc w:val="right"/>
        <w:rPr>
          <w:szCs w:val="28"/>
        </w:rPr>
      </w:pPr>
    </w:p>
    <w:p w14:paraId="0705B362" w14:textId="77777777" w:rsidR="006000D6" w:rsidRPr="00B131AB" w:rsidRDefault="006000D6" w:rsidP="006000D6">
      <w:pPr>
        <w:tabs>
          <w:tab w:val="left" w:pos="6960"/>
        </w:tabs>
        <w:spacing w:after="0" w:line="240" w:lineRule="auto"/>
        <w:jc w:val="right"/>
        <w:rPr>
          <w:szCs w:val="28"/>
        </w:rPr>
      </w:pPr>
    </w:p>
    <w:p w14:paraId="00BF6716" w14:textId="77777777" w:rsidR="006000D6" w:rsidRPr="00B131AB" w:rsidRDefault="006000D6" w:rsidP="006000D6">
      <w:pPr>
        <w:tabs>
          <w:tab w:val="left" w:pos="6960"/>
        </w:tabs>
        <w:spacing w:after="0" w:line="240" w:lineRule="auto"/>
        <w:jc w:val="center"/>
        <w:rPr>
          <w:szCs w:val="28"/>
        </w:rPr>
      </w:pPr>
      <w:r w:rsidRPr="00B131AB">
        <w:rPr>
          <w:szCs w:val="28"/>
        </w:rPr>
        <w:t>Изменения в Положение</w:t>
      </w:r>
    </w:p>
    <w:p w14:paraId="49E2581C" w14:textId="77777777" w:rsidR="006000D6" w:rsidRPr="00B131AB" w:rsidRDefault="006000D6" w:rsidP="006000D6">
      <w:pPr>
        <w:tabs>
          <w:tab w:val="left" w:pos="6960"/>
        </w:tabs>
        <w:spacing w:after="0" w:line="240" w:lineRule="auto"/>
        <w:jc w:val="center"/>
        <w:rPr>
          <w:szCs w:val="28"/>
        </w:rPr>
      </w:pPr>
      <w:r w:rsidRPr="00B131AB">
        <w:rPr>
          <w:szCs w:val="28"/>
        </w:rPr>
        <w:t>о порядке управления и распоряжения муниципальным имуществом, находящимся в собственности городского округа Лыткарино Московской области</w:t>
      </w:r>
    </w:p>
    <w:p w14:paraId="7C4AD90C" w14:textId="77777777" w:rsidR="00C246AB" w:rsidRPr="00B131AB" w:rsidRDefault="00C246AB" w:rsidP="006000D6">
      <w:pPr>
        <w:tabs>
          <w:tab w:val="left" w:pos="6960"/>
        </w:tabs>
        <w:spacing w:after="0" w:line="240" w:lineRule="auto"/>
        <w:jc w:val="center"/>
        <w:rPr>
          <w:szCs w:val="28"/>
        </w:rPr>
      </w:pPr>
    </w:p>
    <w:p w14:paraId="6250BCA5" w14:textId="77777777" w:rsidR="00C246AB" w:rsidRPr="00B131AB" w:rsidRDefault="00C246AB" w:rsidP="00C246AB">
      <w:pPr>
        <w:tabs>
          <w:tab w:val="left" w:pos="6960"/>
        </w:tabs>
        <w:spacing w:after="0" w:line="240" w:lineRule="auto"/>
        <w:jc w:val="both"/>
        <w:rPr>
          <w:szCs w:val="28"/>
        </w:rPr>
      </w:pPr>
    </w:p>
    <w:p w14:paraId="5CD3EAF5" w14:textId="77777777" w:rsidR="00C76195" w:rsidRPr="00B131AB" w:rsidRDefault="00C76195" w:rsidP="00C246AB">
      <w:pPr>
        <w:tabs>
          <w:tab w:val="left" w:pos="6960"/>
        </w:tabs>
        <w:spacing w:after="0" w:line="240" w:lineRule="auto"/>
        <w:jc w:val="both"/>
        <w:rPr>
          <w:szCs w:val="28"/>
        </w:rPr>
      </w:pPr>
    </w:p>
    <w:p w14:paraId="46765A54" w14:textId="3E46BC7C" w:rsidR="00C76195" w:rsidRPr="00B131AB" w:rsidRDefault="00C76195" w:rsidP="00C246AB">
      <w:pPr>
        <w:tabs>
          <w:tab w:val="left" w:pos="6960"/>
        </w:tabs>
        <w:spacing w:after="0" w:line="240" w:lineRule="auto"/>
        <w:jc w:val="both"/>
        <w:rPr>
          <w:szCs w:val="28"/>
        </w:rPr>
      </w:pPr>
      <w:r w:rsidRPr="00B131AB">
        <w:rPr>
          <w:szCs w:val="28"/>
        </w:rPr>
        <w:t xml:space="preserve">     </w:t>
      </w:r>
      <w:r w:rsidR="00A928B4" w:rsidRPr="00B131AB">
        <w:rPr>
          <w:szCs w:val="28"/>
        </w:rPr>
        <w:t>1</w:t>
      </w:r>
      <w:r w:rsidRPr="00B131AB">
        <w:rPr>
          <w:szCs w:val="28"/>
        </w:rPr>
        <w:t>. Подпункт 2 пункта 4.2 исключить.</w:t>
      </w:r>
    </w:p>
    <w:p w14:paraId="2879C201" w14:textId="77777777" w:rsidR="00C76195" w:rsidRPr="00B131AB" w:rsidRDefault="00C76195" w:rsidP="00C246AB">
      <w:pPr>
        <w:tabs>
          <w:tab w:val="left" w:pos="6960"/>
        </w:tabs>
        <w:spacing w:after="0" w:line="240" w:lineRule="auto"/>
        <w:jc w:val="both"/>
        <w:rPr>
          <w:szCs w:val="28"/>
        </w:rPr>
      </w:pPr>
    </w:p>
    <w:p w14:paraId="419648A1" w14:textId="00777CD5" w:rsidR="00C76195" w:rsidRPr="00B131AB" w:rsidRDefault="00C76195" w:rsidP="00C246AB">
      <w:pPr>
        <w:tabs>
          <w:tab w:val="left" w:pos="6960"/>
        </w:tabs>
        <w:spacing w:after="0" w:line="240" w:lineRule="auto"/>
        <w:jc w:val="both"/>
        <w:rPr>
          <w:szCs w:val="28"/>
        </w:rPr>
      </w:pPr>
      <w:r w:rsidRPr="00B131AB">
        <w:rPr>
          <w:szCs w:val="28"/>
        </w:rPr>
        <w:t xml:space="preserve">     </w:t>
      </w:r>
      <w:r w:rsidR="00A928B4" w:rsidRPr="00B131AB">
        <w:rPr>
          <w:szCs w:val="28"/>
        </w:rPr>
        <w:t>2</w:t>
      </w:r>
      <w:r w:rsidRPr="00B131AB">
        <w:rPr>
          <w:szCs w:val="28"/>
        </w:rPr>
        <w:t>. Подпункт 2 пункта 4.3 изложить в следующей редакции:</w:t>
      </w:r>
    </w:p>
    <w:p w14:paraId="6C3E15F8" w14:textId="67A5D209" w:rsidR="00C76195" w:rsidRPr="00B131AB" w:rsidRDefault="00C76195" w:rsidP="00C246AB">
      <w:pPr>
        <w:tabs>
          <w:tab w:val="left" w:pos="6960"/>
        </w:tabs>
        <w:spacing w:after="0" w:line="240" w:lineRule="auto"/>
        <w:jc w:val="both"/>
        <w:rPr>
          <w:szCs w:val="28"/>
        </w:rPr>
      </w:pPr>
      <w:r w:rsidRPr="00B131AB">
        <w:rPr>
          <w:szCs w:val="28"/>
        </w:rPr>
        <w:t xml:space="preserve">     «2) выступает учредителем муниципальных унитарных предприятий, принимает с согласия Совета депутатов городского округа Лыткарино решения о ликвидации и реорганизации муниципальных унитарных предприятий;».</w:t>
      </w:r>
    </w:p>
    <w:p w14:paraId="655E1A7A" w14:textId="77777777" w:rsidR="006000D6" w:rsidRPr="00B131AB" w:rsidRDefault="006000D6" w:rsidP="006000D6">
      <w:pPr>
        <w:tabs>
          <w:tab w:val="left" w:pos="6960"/>
        </w:tabs>
        <w:spacing w:after="0" w:line="240" w:lineRule="auto"/>
        <w:rPr>
          <w:szCs w:val="28"/>
        </w:rPr>
      </w:pPr>
    </w:p>
    <w:p w14:paraId="662AAE88" w14:textId="77777777" w:rsidR="006000D6" w:rsidRDefault="006000D6" w:rsidP="006000D6">
      <w:pPr>
        <w:tabs>
          <w:tab w:val="left" w:pos="6960"/>
        </w:tabs>
        <w:spacing w:after="0" w:line="240" w:lineRule="auto"/>
        <w:rPr>
          <w:szCs w:val="28"/>
        </w:rPr>
      </w:pPr>
    </w:p>
    <w:p w14:paraId="69843715" w14:textId="77777777" w:rsidR="009E1020" w:rsidRPr="00B131AB" w:rsidRDefault="009E1020" w:rsidP="006000D6">
      <w:pPr>
        <w:tabs>
          <w:tab w:val="left" w:pos="6960"/>
        </w:tabs>
        <w:spacing w:after="0" w:line="240" w:lineRule="auto"/>
        <w:rPr>
          <w:szCs w:val="28"/>
        </w:rPr>
      </w:pPr>
    </w:p>
    <w:p w14:paraId="610F3A07" w14:textId="00EDCB3C" w:rsidR="006000D6" w:rsidRPr="00B131AB" w:rsidRDefault="009E1020" w:rsidP="006000D6">
      <w:pPr>
        <w:tabs>
          <w:tab w:val="left" w:pos="6960"/>
        </w:tabs>
        <w:spacing w:after="0" w:line="240" w:lineRule="auto"/>
        <w:rPr>
          <w:szCs w:val="28"/>
        </w:rPr>
      </w:pPr>
      <w:r>
        <w:rPr>
          <w:szCs w:val="28"/>
        </w:rPr>
        <w:t>И.о. г</w:t>
      </w:r>
      <w:r w:rsidR="006000D6" w:rsidRPr="00B131AB">
        <w:rPr>
          <w:szCs w:val="28"/>
        </w:rPr>
        <w:t>лав</w:t>
      </w:r>
      <w:r>
        <w:rPr>
          <w:szCs w:val="28"/>
        </w:rPr>
        <w:t>ы</w:t>
      </w:r>
      <w:r w:rsidR="006000D6" w:rsidRPr="00B131AB">
        <w:rPr>
          <w:szCs w:val="28"/>
        </w:rPr>
        <w:t xml:space="preserve"> городского округа Лыткарино                                         </w:t>
      </w:r>
      <w:r>
        <w:rPr>
          <w:szCs w:val="28"/>
        </w:rPr>
        <w:t xml:space="preserve">В.В. </w:t>
      </w:r>
      <w:proofErr w:type="spellStart"/>
      <w:r>
        <w:rPr>
          <w:szCs w:val="28"/>
        </w:rPr>
        <w:t>Шаров</w:t>
      </w:r>
      <w:proofErr w:type="spellEnd"/>
    </w:p>
    <w:sectPr w:rsidR="006000D6" w:rsidRPr="00B131AB" w:rsidSect="009E1020">
      <w:pgSz w:w="11906" w:h="16838"/>
      <w:pgMar w:top="567" w:right="567" w:bottom="85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E647C"/>
    <w:multiLevelType w:val="hybridMultilevel"/>
    <w:tmpl w:val="AD3A2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55E2C"/>
    <w:multiLevelType w:val="multilevel"/>
    <w:tmpl w:val="F0209D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Calibri" w:hint="default"/>
      </w:rPr>
    </w:lvl>
  </w:abstractNum>
  <w:num w:numId="1" w16cid:durableId="461733078">
    <w:abstractNumId w:val="1"/>
  </w:num>
  <w:num w:numId="2" w16cid:durableId="1089426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1F6"/>
    <w:rsid w:val="00000EFA"/>
    <w:rsid w:val="00000FF6"/>
    <w:rsid w:val="00043D88"/>
    <w:rsid w:val="000A2D04"/>
    <w:rsid w:val="000F6EBB"/>
    <w:rsid w:val="00106B82"/>
    <w:rsid w:val="00134340"/>
    <w:rsid w:val="001A7B25"/>
    <w:rsid w:val="001B23CE"/>
    <w:rsid w:val="001C09EF"/>
    <w:rsid w:val="001D211F"/>
    <w:rsid w:val="001D59B0"/>
    <w:rsid w:val="00250746"/>
    <w:rsid w:val="002E7099"/>
    <w:rsid w:val="003978C1"/>
    <w:rsid w:val="003F03F8"/>
    <w:rsid w:val="004251F6"/>
    <w:rsid w:val="004339EA"/>
    <w:rsid w:val="004F0F6E"/>
    <w:rsid w:val="004F294E"/>
    <w:rsid w:val="005352E9"/>
    <w:rsid w:val="00574EBC"/>
    <w:rsid w:val="005A65B4"/>
    <w:rsid w:val="005C57C9"/>
    <w:rsid w:val="005E5167"/>
    <w:rsid w:val="005E5B41"/>
    <w:rsid w:val="005F0D95"/>
    <w:rsid w:val="006000D6"/>
    <w:rsid w:val="00613AB3"/>
    <w:rsid w:val="00632528"/>
    <w:rsid w:val="00664CFF"/>
    <w:rsid w:val="00687B2B"/>
    <w:rsid w:val="006C7006"/>
    <w:rsid w:val="006E260A"/>
    <w:rsid w:val="007237DD"/>
    <w:rsid w:val="007524F4"/>
    <w:rsid w:val="00754E38"/>
    <w:rsid w:val="00796590"/>
    <w:rsid w:val="007A7871"/>
    <w:rsid w:val="007E60AC"/>
    <w:rsid w:val="0085131A"/>
    <w:rsid w:val="00852EC7"/>
    <w:rsid w:val="00873F4A"/>
    <w:rsid w:val="008D591C"/>
    <w:rsid w:val="0091383D"/>
    <w:rsid w:val="009163EA"/>
    <w:rsid w:val="009533EC"/>
    <w:rsid w:val="009E1020"/>
    <w:rsid w:val="00A12FB5"/>
    <w:rsid w:val="00A928B4"/>
    <w:rsid w:val="00AE26C0"/>
    <w:rsid w:val="00B131AB"/>
    <w:rsid w:val="00B3360C"/>
    <w:rsid w:val="00BB7EBE"/>
    <w:rsid w:val="00C246AB"/>
    <w:rsid w:val="00C76195"/>
    <w:rsid w:val="00C931E2"/>
    <w:rsid w:val="00CC768C"/>
    <w:rsid w:val="00CF64CB"/>
    <w:rsid w:val="00D04D57"/>
    <w:rsid w:val="00D3406D"/>
    <w:rsid w:val="00EA5D86"/>
    <w:rsid w:val="00EB0ADC"/>
    <w:rsid w:val="00EF1DE1"/>
    <w:rsid w:val="00F43F0F"/>
    <w:rsid w:val="00F569DE"/>
    <w:rsid w:val="00F820E1"/>
    <w:rsid w:val="35BC457B"/>
    <w:rsid w:val="3901409F"/>
    <w:rsid w:val="3F9B4962"/>
    <w:rsid w:val="416D7245"/>
    <w:rsid w:val="49EC1262"/>
    <w:rsid w:val="6BD63A8A"/>
    <w:rsid w:val="75DE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D2C0A"/>
  <w15:docId w15:val="{32716ACA-2687-456E-A38A-D17E86113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5B4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65B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rsid w:val="005A6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5A65B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1D211F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sz w:val="24"/>
      <w:szCs w:val="24"/>
    </w:rPr>
  </w:style>
  <w:style w:type="paragraph" w:styleId="a7">
    <w:name w:val="List Paragraph"/>
    <w:basedOn w:val="a"/>
    <w:qFormat/>
    <w:rsid w:val="001D211F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 Знак1"/>
    <w:link w:val="a8"/>
    <w:uiPriority w:val="99"/>
    <w:rsid w:val="008D591C"/>
    <w:rPr>
      <w:rFonts w:cs="Times New Roman"/>
      <w:spacing w:val="10"/>
      <w:sz w:val="19"/>
      <w:szCs w:val="19"/>
      <w:shd w:val="clear" w:color="auto" w:fill="FFFFFF"/>
    </w:rPr>
  </w:style>
  <w:style w:type="paragraph" w:styleId="a8">
    <w:name w:val="Body Text"/>
    <w:basedOn w:val="a"/>
    <w:link w:val="1"/>
    <w:uiPriority w:val="99"/>
    <w:rsid w:val="008D591C"/>
    <w:pPr>
      <w:widowControl w:val="0"/>
      <w:shd w:val="clear" w:color="auto" w:fill="FFFFFF"/>
      <w:overflowPunct/>
      <w:autoSpaceDE/>
      <w:autoSpaceDN/>
      <w:adjustRightInd/>
      <w:spacing w:after="0" w:line="264" w:lineRule="exact"/>
      <w:jc w:val="center"/>
      <w:textAlignment w:val="auto"/>
    </w:pPr>
    <w:rPr>
      <w:rFonts w:eastAsiaTheme="minorHAnsi"/>
      <w:spacing w:val="10"/>
      <w:sz w:val="19"/>
      <w:szCs w:val="19"/>
    </w:rPr>
  </w:style>
  <w:style w:type="character" w:customStyle="1" w:styleId="a9">
    <w:name w:val="Основной текст Знак"/>
    <w:basedOn w:val="a0"/>
    <w:uiPriority w:val="99"/>
    <w:semiHidden/>
    <w:rsid w:val="008D591C"/>
    <w:rPr>
      <w:rFonts w:eastAsia="Times New Roman" w:cs="Times New Roman"/>
      <w:sz w:val="28"/>
    </w:rPr>
  </w:style>
  <w:style w:type="character" w:customStyle="1" w:styleId="7">
    <w:name w:val="Основной текст + 7"/>
    <w:aliases w:val="5 pt,Интервал 0 pt"/>
    <w:uiPriority w:val="99"/>
    <w:rsid w:val="008D591C"/>
    <w:rPr>
      <w:rFonts w:ascii="Times New Roman" w:hAnsi="Times New Roman" w:cs="Times New Roman"/>
      <w:spacing w:val="7"/>
      <w:sz w:val="15"/>
      <w:szCs w:val="15"/>
      <w:u w:val="none"/>
      <w:shd w:val="clear" w:color="auto" w:fill="FFFFFF"/>
    </w:rPr>
  </w:style>
  <w:style w:type="character" w:customStyle="1" w:styleId="aa">
    <w:name w:val="Основной текст_"/>
    <w:link w:val="10"/>
    <w:locked/>
    <w:rsid w:val="00AE26C0"/>
    <w:rPr>
      <w:spacing w:val="2"/>
      <w:shd w:val="clear" w:color="auto" w:fill="FFFFFF"/>
    </w:rPr>
  </w:style>
  <w:style w:type="paragraph" w:customStyle="1" w:styleId="10">
    <w:name w:val="Основной текст1"/>
    <w:basedOn w:val="a"/>
    <w:link w:val="aa"/>
    <w:rsid w:val="00AE26C0"/>
    <w:pPr>
      <w:widowControl w:val="0"/>
      <w:shd w:val="clear" w:color="auto" w:fill="FFFFFF"/>
      <w:overflowPunct/>
      <w:autoSpaceDE/>
      <w:autoSpaceDN/>
      <w:adjustRightInd/>
      <w:spacing w:after="0" w:line="326" w:lineRule="exact"/>
      <w:jc w:val="both"/>
      <w:textAlignment w:val="auto"/>
    </w:pPr>
    <w:rPr>
      <w:rFonts w:eastAsiaTheme="minorHAnsi" w:cstheme="minorBidi"/>
      <w:spacing w:val="2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KUI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Владелец</cp:lastModifiedBy>
  <cp:revision>5</cp:revision>
  <cp:lastPrinted>2025-11-19T08:27:00Z</cp:lastPrinted>
  <dcterms:created xsi:type="dcterms:W3CDTF">2025-11-19T08:20:00Z</dcterms:created>
  <dcterms:modified xsi:type="dcterms:W3CDTF">2025-11-20T14:53:00Z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