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AB57A" w14:textId="77777777" w:rsidR="000663EE" w:rsidRPr="000663EE" w:rsidRDefault="000663EE" w:rsidP="000663E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zh-CN"/>
          <w14:ligatures w14:val="none"/>
        </w:rPr>
      </w:pPr>
      <w:r w:rsidRPr="000663EE">
        <w:rPr>
          <w:rFonts w:ascii="Times New Roman" w:eastAsia="Times New Roman" w:hAnsi="Times New Roman" w:cs="Times New Roman"/>
          <w:kern w:val="0"/>
          <w:sz w:val="26"/>
          <w:lang w:eastAsia="ru-RU"/>
          <w14:ligatures w14:val="none"/>
        </w:rPr>
        <w:t xml:space="preserve">  </w:t>
      </w:r>
      <w:r w:rsidRPr="000663EE"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  <w14:ligatures w14:val="none"/>
        </w:rPr>
        <w:drawing>
          <wp:inline distT="0" distB="0" distL="0" distR="0" wp14:anchorId="268F1293" wp14:editId="59C8586F">
            <wp:extent cx="514350" cy="638175"/>
            <wp:effectExtent l="0" t="0" r="0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0C93C" w14:textId="77777777" w:rsidR="000663EE" w:rsidRPr="000663EE" w:rsidRDefault="000663EE" w:rsidP="000663EE">
      <w:pPr>
        <w:tabs>
          <w:tab w:val="left" w:pos="4395"/>
        </w:tabs>
        <w:suppressAutoHyphens/>
        <w:autoSpaceDN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</w:pPr>
      <w:r w:rsidRPr="000663E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  <w:t xml:space="preserve">                   СОВЕТ ДЕПУТАТОВ</w:t>
      </w:r>
    </w:p>
    <w:p w14:paraId="2E44DA51" w14:textId="77777777" w:rsidR="000663EE" w:rsidRPr="000663EE" w:rsidRDefault="000663EE" w:rsidP="000663EE">
      <w:pPr>
        <w:tabs>
          <w:tab w:val="left" w:pos="4395"/>
        </w:tabs>
        <w:suppressAutoHyphens/>
        <w:autoSpaceDN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</w:pPr>
      <w:r w:rsidRPr="000663E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  <w:t xml:space="preserve">                  ГОРОДСКОГО ОКРУГА ЛЫТКАРИНО</w:t>
      </w:r>
    </w:p>
    <w:p w14:paraId="22780EE6" w14:textId="77777777" w:rsidR="000663EE" w:rsidRPr="000663EE" w:rsidRDefault="000663EE" w:rsidP="000663EE">
      <w:pPr>
        <w:tabs>
          <w:tab w:val="left" w:pos="4395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4"/>
          <w:szCs w:val="34"/>
          <w:lang w:eastAsia="zh-CN"/>
          <w14:ligatures w14:val="none"/>
        </w:rPr>
      </w:pPr>
    </w:p>
    <w:p w14:paraId="72E04D3E" w14:textId="7D9AE096" w:rsidR="000663EE" w:rsidRPr="005527FB" w:rsidRDefault="000663EE" w:rsidP="000663EE">
      <w:pPr>
        <w:tabs>
          <w:tab w:val="left" w:pos="4395"/>
        </w:tabs>
        <w:suppressAutoHyphens/>
        <w:autoSpaceDN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171717"/>
          <w:kern w:val="0"/>
          <w:sz w:val="32"/>
          <w:szCs w:val="32"/>
          <w:lang w:eastAsia="zh-CN"/>
          <w14:ligatures w14:val="none"/>
        </w:rPr>
      </w:pPr>
      <w:r w:rsidRPr="005527FB">
        <w:rPr>
          <w:rFonts w:ascii="Times New Roman" w:eastAsia="Times New Roman" w:hAnsi="Times New Roman" w:cs="Times New Roman"/>
          <w:b/>
          <w:color w:val="171717"/>
          <w:kern w:val="0"/>
          <w:sz w:val="32"/>
          <w:szCs w:val="32"/>
          <w:lang w:eastAsia="zh-CN"/>
          <w14:ligatures w14:val="none"/>
        </w:rPr>
        <w:t xml:space="preserve">           </w:t>
      </w:r>
      <w:r w:rsidR="005527FB">
        <w:rPr>
          <w:rFonts w:ascii="Times New Roman" w:eastAsia="Times New Roman" w:hAnsi="Times New Roman" w:cs="Times New Roman"/>
          <w:b/>
          <w:color w:val="171717"/>
          <w:kern w:val="0"/>
          <w:sz w:val="32"/>
          <w:szCs w:val="32"/>
          <w:lang w:eastAsia="zh-CN"/>
          <w14:ligatures w14:val="none"/>
        </w:rPr>
        <w:t xml:space="preserve">   </w:t>
      </w:r>
      <w:r w:rsidRPr="005527FB">
        <w:rPr>
          <w:rFonts w:ascii="Times New Roman" w:eastAsia="Times New Roman" w:hAnsi="Times New Roman" w:cs="Times New Roman"/>
          <w:b/>
          <w:color w:val="171717"/>
          <w:kern w:val="0"/>
          <w:sz w:val="32"/>
          <w:szCs w:val="32"/>
          <w:lang w:eastAsia="zh-CN"/>
          <w14:ligatures w14:val="none"/>
        </w:rPr>
        <w:t xml:space="preserve">   РЕШЕНИЕ</w:t>
      </w:r>
    </w:p>
    <w:p w14:paraId="22002C80" w14:textId="77777777" w:rsidR="000663EE" w:rsidRPr="000663EE" w:rsidRDefault="000663EE" w:rsidP="000663EE">
      <w:pPr>
        <w:tabs>
          <w:tab w:val="left" w:pos="4395"/>
        </w:tabs>
        <w:suppressAutoHyphens/>
        <w:autoSpaceDN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171717"/>
          <w:kern w:val="0"/>
          <w:sz w:val="4"/>
          <w:szCs w:val="4"/>
          <w:u w:val="single"/>
          <w:lang w:eastAsia="zh-CN"/>
          <w14:ligatures w14:val="none"/>
        </w:rPr>
      </w:pPr>
    </w:p>
    <w:p w14:paraId="7BB7F068" w14:textId="3617EA98" w:rsidR="000663EE" w:rsidRPr="000663EE" w:rsidRDefault="000663EE" w:rsidP="000663EE">
      <w:pPr>
        <w:suppressAutoHyphens/>
        <w:autoSpaceDN w:val="0"/>
        <w:spacing w:after="0" w:line="240" w:lineRule="auto"/>
        <w:ind w:left="-1134" w:firstLine="156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zh-CN"/>
          <w14:ligatures w14:val="none"/>
        </w:rPr>
      </w:pPr>
      <w:r w:rsidRPr="000663EE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zh-CN"/>
          <w14:ligatures w14:val="none"/>
        </w:rPr>
        <w:t>25</w:t>
      </w:r>
      <w:r w:rsidRPr="000663EE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zh-CN"/>
          <w14:ligatures w14:val="none"/>
        </w:rPr>
        <w:t>.12.2025 № 6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zh-CN"/>
          <w14:ligatures w14:val="none"/>
        </w:rPr>
        <w:t>4</w:t>
      </w:r>
      <w:r w:rsidRPr="000663EE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zh-CN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zh-CN"/>
          <w14:ligatures w14:val="none"/>
        </w:rPr>
        <w:t>6</w:t>
      </w:r>
    </w:p>
    <w:p w14:paraId="5A8EB1AD" w14:textId="77777777" w:rsidR="000663EE" w:rsidRPr="000663EE" w:rsidRDefault="000663EE" w:rsidP="000663EE">
      <w:pPr>
        <w:tabs>
          <w:tab w:val="left" w:pos="4395"/>
        </w:tabs>
        <w:suppressAutoHyphens/>
        <w:autoSpaceDN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kern w:val="0"/>
          <w:sz w:val="4"/>
          <w:szCs w:val="4"/>
          <w:lang w:eastAsia="zh-CN"/>
          <w14:ligatures w14:val="none"/>
        </w:rPr>
      </w:pPr>
    </w:p>
    <w:p w14:paraId="2F432944" w14:textId="77777777" w:rsidR="000663EE" w:rsidRPr="000663EE" w:rsidRDefault="000663EE" w:rsidP="000663EE">
      <w:pPr>
        <w:tabs>
          <w:tab w:val="left" w:pos="4395"/>
        </w:tabs>
        <w:suppressAutoHyphens/>
        <w:autoSpaceDN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0663EE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                                 </w:t>
      </w:r>
      <w:proofErr w:type="spellStart"/>
      <w:r w:rsidRPr="000663EE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г.о</w:t>
      </w:r>
      <w:proofErr w:type="spellEnd"/>
      <w:r w:rsidRPr="000663EE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. Лыткарино</w:t>
      </w:r>
    </w:p>
    <w:p w14:paraId="3E92F35D" w14:textId="77777777" w:rsidR="000663EE" w:rsidRPr="000663EE" w:rsidRDefault="000663EE" w:rsidP="000663EE">
      <w:pPr>
        <w:spacing w:after="0" w:line="240" w:lineRule="auto"/>
        <w:ind w:left="-1134"/>
        <w:jc w:val="center"/>
        <w:rPr>
          <w:rFonts w:ascii="Times New Roman" w:eastAsia="Batang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 w:rsidRPr="000663EE">
        <w:rPr>
          <w:rFonts w:ascii="Times New Roman" w:eastAsia="Times New Roman" w:hAnsi="Times New Roman" w:cs="Times New Roman"/>
          <w:kern w:val="0"/>
          <w:sz w:val="26"/>
          <w:lang w:eastAsia="ru-RU"/>
          <w14:ligatures w14:val="none"/>
        </w:rPr>
        <w:t xml:space="preserve"> </w:t>
      </w:r>
    </w:p>
    <w:p w14:paraId="1DBD6E6B" w14:textId="77777777" w:rsidR="007E6CDD" w:rsidRDefault="007E6CDD" w:rsidP="00184239">
      <w:pPr>
        <w:pStyle w:val="ConsPlusTitle"/>
        <w:spacing w:line="264" w:lineRule="auto"/>
        <w:jc w:val="center"/>
      </w:pPr>
    </w:p>
    <w:p w14:paraId="69224A87" w14:textId="77777777" w:rsidR="007E6CDD" w:rsidRPr="007E6CDD" w:rsidRDefault="007E6CDD" w:rsidP="00EF0538">
      <w:pPr>
        <w:pStyle w:val="ConsPlusTitle"/>
        <w:spacing w:line="264" w:lineRule="auto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7E6CDD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Об утверждении Положения о собраниях граждан </w:t>
      </w:r>
    </w:p>
    <w:p w14:paraId="10B38E04" w14:textId="77777777" w:rsidR="00EF0538" w:rsidRDefault="007E6CDD" w:rsidP="00EF0538">
      <w:pPr>
        <w:pStyle w:val="ConsPlusTitle"/>
        <w:spacing w:line="264" w:lineRule="auto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7E6CDD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в городском округе Лыткарино</w:t>
      </w:r>
    </w:p>
    <w:p w14:paraId="39AFCC97" w14:textId="535BEADF" w:rsidR="007E6CDD" w:rsidRPr="007E6CDD" w:rsidRDefault="007E6CDD" w:rsidP="00EF0538">
      <w:pPr>
        <w:pStyle w:val="ConsPlusTitle"/>
        <w:spacing w:line="264" w:lineRule="auto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7E6CDD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Московской области </w:t>
      </w:r>
    </w:p>
    <w:p w14:paraId="2848A24F" w14:textId="77777777" w:rsidR="007E6CDD" w:rsidRPr="007E6CDD" w:rsidRDefault="007E6CDD" w:rsidP="00184239">
      <w:pPr>
        <w:pStyle w:val="ConsPlusNormal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B0DAFE" w14:textId="77777777" w:rsidR="007E6CDD" w:rsidRPr="007E6CDD" w:rsidRDefault="007E6CDD" w:rsidP="00184239">
      <w:pPr>
        <w:pStyle w:val="ConsPlusNormal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9C6911" w14:textId="77777777" w:rsidR="00FE2F82" w:rsidRDefault="007E6CDD" w:rsidP="00FE2F82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D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5">
        <w:r w:rsidRPr="007E6CD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</w:t>
        </w:r>
        <w:r w:rsidR="00113C31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ей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7E6CD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48 </w:t>
        </w:r>
      </w:hyperlink>
      <w:r w:rsidRPr="007E6CDD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20.03.2025 №33-ФЗ «Об общих принципах организации местного самоуправления в единой системе публичной власти», Уставом городского округа Лыткарино Московской области Совет депутатов город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ского округа</w:t>
      </w:r>
      <w:r w:rsidRPr="007E6C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Лыткарино </w:t>
      </w:r>
    </w:p>
    <w:p w14:paraId="5644D14B" w14:textId="77777777" w:rsidR="00FE2F82" w:rsidRDefault="00FE2F82" w:rsidP="00FE2F82">
      <w:pPr>
        <w:pStyle w:val="ConsPlusNormal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87884B" w14:textId="3B839AC7" w:rsidR="007E6CDD" w:rsidRDefault="00FE2F82" w:rsidP="00FE2F82">
      <w:pPr>
        <w:pStyle w:val="ConsPlusNormal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РЕШИЛ:</w:t>
      </w:r>
    </w:p>
    <w:p w14:paraId="17C1744B" w14:textId="77777777" w:rsidR="00FE2F82" w:rsidRPr="007E6CDD" w:rsidRDefault="00FE2F82" w:rsidP="00FE2F82">
      <w:pPr>
        <w:pStyle w:val="ConsPlusNormal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8465AF" w14:textId="15EE38EB" w:rsidR="007E6CDD" w:rsidRPr="007E6CDD" w:rsidRDefault="007E6CDD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w:anchor="P28">
        <w:r w:rsidRPr="007E6CD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7E6C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собраниях граждан в городском округе Лыткарино Московской области (прилагается).</w:t>
      </w:r>
    </w:p>
    <w:p w14:paraId="613DCC81" w14:textId="6AE31C6F" w:rsidR="007E6CDD" w:rsidRPr="007E6CDD" w:rsidRDefault="007E6CDD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Направить </w:t>
      </w:r>
      <w:hyperlink w:anchor="P28">
        <w:r w:rsidRPr="007E6CD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7E6C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собраниях граждан в городском округе Лыткарино Московской области главе городского округа Лыткарино для подписания и опубликования.</w:t>
      </w:r>
    </w:p>
    <w:p w14:paraId="5469FFC2" w14:textId="48FD42E0" w:rsidR="007E6CDD" w:rsidRPr="007E6CDD" w:rsidRDefault="007E6CDD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DD">
        <w:rPr>
          <w:rFonts w:ascii="Times New Roman" w:hAnsi="Times New Roman" w:cs="Times New Roman"/>
          <w:color w:val="000000" w:themeColor="text1"/>
          <w:sz w:val="28"/>
          <w:szCs w:val="28"/>
        </w:rPr>
        <w:t>3. Признать утратившим силу</w:t>
      </w:r>
      <w:r w:rsidRPr="007E6CDD">
        <w:rPr>
          <w:color w:val="000000" w:themeColor="text1"/>
        </w:rPr>
        <w:t xml:space="preserve"> </w:t>
      </w:r>
      <w:r w:rsidRPr="007E6CDD">
        <w:rPr>
          <w:rFonts w:ascii="Times New Roman" w:hAnsi="Times New Roman" w:cs="Times New Roman"/>
          <w:color w:val="000000" w:themeColor="text1"/>
          <w:sz w:val="28"/>
          <w:szCs w:val="28"/>
        </w:rPr>
        <w:t>решение Совета депутатов городского округа Лыткарино от 21.10.2009 № 755/72 «Об утверждении Положения о собраниях и конференциях граждан в городе Лыткарино Московской области».</w:t>
      </w:r>
    </w:p>
    <w:p w14:paraId="1129A55C" w14:textId="6A7D9FA0" w:rsidR="007E6CDD" w:rsidRPr="007E6CDD" w:rsidRDefault="007E6CDD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DD">
        <w:rPr>
          <w:rFonts w:ascii="Times New Roman" w:hAnsi="Times New Roman" w:cs="Times New Roman"/>
          <w:color w:val="000000" w:themeColor="text1"/>
          <w:sz w:val="28"/>
          <w:szCs w:val="28"/>
        </w:rPr>
        <w:t>4. Настоящее решение вступает в силу с даты его официального опубликования.</w:t>
      </w:r>
    </w:p>
    <w:p w14:paraId="6E72CAAA" w14:textId="72D9D797" w:rsidR="007E6CDD" w:rsidRPr="007E6CDD" w:rsidRDefault="007E6CDD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DD">
        <w:rPr>
          <w:rFonts w:ascii="Times New Roman" w:hAnsi="Times New Roman" w:cs="Times New Roman"/>
          <w:color w:val="000000" w:themeColor="text1"/>
          <w:sz w:val="28"/>
          <w:szCs w:val="28"/>
        </w:rPr>
        <w:t>5. Разместить настоящее решение на официальном сайте городского округа Лыткарино в сети «Интернет».</w:t>
      </w:r>
    </w:p>
    <w:p w14:paraId="7A14B945" w14:textId="77777777" w:rsidR="007E6CDD" w:rsidRDefault="007E6CDD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948E14" w14:textId="77777777" w:rsidR="00FE2F82" w:rsidRDefault="00FE2F82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F75D23" w14:textId="77777777" w:rsidR="00FE2F82" w:rsidRPr="007E6CDD" w:rsidRDefault="00FE2F82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535075" w14:textId="6FB11733" w:rsidR="007E6CDD" w:rsidRPr="007E6CDD" w:rsidRDefault="007E6CDD" w:rsidP="005527FB">
      <w:pPr>
        <w:pStyle w:val="ConsPlusNormal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CDD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 депутатов</w:t>
      </w:r>
    </w:p>
    <w:p w14:paraId="163DF1C7" w14:textId="066238BE" w:rsidR="007E6CDD" w:rsidRPr="007E6CDD" w:rsidRDefault="007E6CDD" w:rsidP="005527FB">
      <w:pPr>
        <w:pStyle w:val="ConsPlusNormal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7E6CDD">
        <w:rPr>
          <w:rFonts w:ascii="Times New Roman" w:hAnsi="Times New Roman" w:cs="Times New Roman"/>
          <w:color w:val="000000" w:themeColor="text1"/>
          <w:sz w:val="28"/>
          <w:szCs w:val="28"/>
        </w:rPr>
        <w:t>ородского округа Лыткарино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552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="00904574">
        <w:rPr>
          <w:rFonts w:ascii="Times New Roman" w:hAnsi="Times New Roman" w:cs="Times New Roman"/>
          <w:color w:val="000000" w:themeColor="text1"/>
          <w:sz w:val="28"/>
          <w:szCs w:val="28"/>
        </w:rPr>
        <w:t>Ю.Н. Егоров</w:t>
      </w:r>
    </w:p>
    <w:p w14:paraId="1ADB5A37" w14:textId="77777777" w:rsidR="007E6CDD" w:rsidRPr="007E6CDD" w:rsidRDefault="007E6CDD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F8DD09" w14:textId="77777777" w:rsidR="007E6CDD" w:rsidRPr="007E6CDD" w:rsidRDefault="007E6CDD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446747" w14:textId="77777777" w:rsidR="007E6CDD" w:rsidRPr="007E6CDD" w:rsidRDefault="007E6CDD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3AF3CC" w14:textId="77777777" w:rsidR="007E6CDD" w:rsidRPr="007E6CDD" w:rsidRDefault="007E6CDD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0304FA" w14:textId="61E4C58E" w:rsidR="007E6CDD" w:rsidRPr="007E6CDD" w:rsidRDefault="00FE2F82" w:rsidP="00FE2F82">
      <w:pPr>
        <w:pStyle w:val="ConsPlusNormal"/>
        <w:spacing w:line="264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7E6CDD" w:rsidRPr="007E6CDD">
        <w:rPr>
          <w:rFonts w:ascii="Times New Roman" w:hAnsi="Times New Roman" w:cs="Times New Roman"/>
          <w:sz w:val="28"/>
          <w:szCs w:val="28"/>
        </w:rPr>
        <w:t>Утверждено</w:t>
      </w:r>
    </w:p>
    <w:p w14:paraId="41E2C2F0" w14:textId="420426D2" w:rsidR="007E6CDD" w:rsidRPr="007E6CDD" w:rsidRDefault="00FE2F82" w:rsidP="00FE2F82">
      <w:pPr>
        <w:pStyle w:val="ConsPlusNormal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7E6CDD" w:rsidRPr="007E6CDD">
        <w:rPr>
          <w:rFonts w:ascii="Times New Roman" w:hAnsi="Times New Roman" w:cs="Times New Roman"/>
          <w:sz w:val="28"/>
          <w:szCs w:val="28"/>
        </w:rPr>
        <w:t>решением Совета депутатов</w:t>
      </w:r>
    </w:p>
    <w:p w14:paraId="335D3C0B" w14:textId="3397CEE2" w:rsidR="007E6CDD" w:rsidRPr="007E6CDD" w:rsidRDefault="00FE2F82" w:rsidP="00FE2F82">
      <w:pPr>
        <w:pStyle w:val="ConsPlusNormal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7E6CDD" w:rsidRPr="007E6CDD"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</w:p>
    <w:p w14:paraId="00AEE63E" w14:textId="732188AA" w:rsidR="007E6CDD" w:rsidRPr="007E6CDD" w:rsidRDefault="00FE2F82" w:rsidP="00FE2F82">
      <w:pPr>
        <w:pStyle w:val="ConsPlusNormal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7E6CDD" w:rsidRPr="007E6CDD">
        <w:rPr>
          <w:rFonts w:ascii="Times New Roman" w:hAnsi="Times New Roman" w:cs="Times New Roman"/>
          <w:sz w:val="28"/>
          <w:szCs w:val="28"/>
        </w:rPr>
        <w:t>от</w:t>
      </w:r>
      <w:r w:rsidR="000663EE">
        <w:rPr>
          <w:rFonts w:ascii="Times New Roman" w:hAnsi="Times New Roman" w:cs="Times New Roman"/>
          <w:sz w:val="28"/>
          <w:szCs w:val="28"/>
        </w:rPr>
        <w:t xml:space="preserve"> 25.12.2025</w:t>
      </w:r>
      <w:r w:rsidR="007E6CDD" w:rsidRPr="007E6CDD">
        <w:rPr>
          <w:rFonts w:ascii="Times New Roman" w:hAnsi="Times New Roman" w:cs="Times New Roman"/>
          <w:sz w:val="28"/>
          <w:szCs w:val="28"/>
        </w:rPr>
        <w:t xml:space="preserve"> </w:t>
      </w:r>
      <w:r w:rsidR="007E6CDD">
        <w:rPr>
          <w:rFonts w:ascii="Times New Roman" w:hAnsi="Times New Roman" w:cs="Times New Roman"/>
          <w:sz w:val="28"/>
          <w:szCs w:val="28"/>
        </w:rPr>
        <w:t>№</w:t>
      </w:r>
      <w:r w:rsidR="000663EE">
        <w:rPr>
          <w:rFonts w:ascii="Times New Roman" w:hAnsi="Times New Roman" w:cs="Times New Roman"/>
          <w:sz w:val="28"/>
          <w:szCs w:val="28"/>
        </w:rPr>
        <w:t xml:space="preserve"> 64/6</w:t>
      </w:r>
    </w:p>
    <w:p w14:paraId="50C3822F" w14:textId="77777777" w:rsidR="007E6CDD" w:rsidRPr="007E6CDD" w:rsidRDefault="007E6CDD" w:rsidP="00184239">
      <w:pPr>
        <w:pStyle w:val="ConsPlusNormal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6DCE60" w14:textId="77777777" w:rsidR="007E6CDD" w:rsidRPr="00D20D30" w:rsidRDefault="007E6CDD" w:rsidP="00184239">
      <w:pPr>
        <w:pStyle w:val="ConsPlusTitle"/>
        <w:spacing w:line="264" w:lineRule="auto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0" w:name="P28"/>
      <w:bookmarkEnd w:id="0"/>
    </w:p>
    <w:p w14:paraId="5EFB7014" w14:textId="2C840685" w:rsidR="007E6CDD" w:rsidRPr="003304CF" w:rsidRDefault="007E6CDD" w:rsidP="00184239">
      <w:pPr>
        <w:pStyle w:val="ConsPlusNormal"/>
        <w:spacing w:line="264" w:lineRule="auto"/>
        <w:ind w:firstLine="54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3304CF">
        <w:rPr>
          <w:rFonts w:ascii="Times New Roman" w:hAnsi="Times New Roman" w:cs="Times New Roman"/>
          <w:bCs/>
          <w:sz w:val="32"/>
          <w:szCs w:val="32"/>
        </w:rPr>
        <w:t>Положени</w:t>
      </w:r>
      <w:r w:rsidR="006C056D" w:rsidRPr="003304CF">
        <w:rPr>
          <w:rFonts w:ascii="Times New Roman" w:hAnsi="Times New Roman" w:cs="Times New Roman"/>
          <w:bCs/>
          <w:sz w:val="32"/>
          <w:szCs w:val="32"/>
        </w:rPr>
        <w:t>е</w:t>
      </w:r>
      <w:r w:rsidRPr="003304CF">
        <w:rPr>
          <w:rFonts w:ascii="Times New Roman" w:hAnsi="Times New Roman" w:cs="Times New Roman"/>
          <w:bCs/>
          <w:sz w:val="32"/>
          <w:szCs w:val="32"/>
        </w:rPr>
        <w:t xml:space="preserve"> о собраниях граждан</w:t>
      </w:r>
    </w:p>
    <w:p w14:paraId="7BEFD2FC" w14:textId="7ECF2120" w:rsidR="007E6CDD" w:rsidRPr="003304CF" w:rsidRDefault="007E6CDD" w:rsidP="00184239">
      <w:pPr>
        <w:pStyle w:val="ConsPlusNormal"/>
        <w:spacing w:line="264" w:lineRule="auto"/>
        <w:ind w:firstLine="54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3304CF">
        <w:rPr>
          <w:rFonts w:ascii="Times New Roman" w:hAnsi="Times New Roman" w:cs="Times New Roman"/>
          <w:bCs/>
          <w:sz w:val="32"/>
          <w:szCs w:val="32"/>
        </w:rPr>
        <w:t>в городском округе Лыткарино Московской области</w:t>
      </w:r>
    </w:p>
    <w:p w14:paraId="127D5E15" w14:textId="77777777" w:rsidR="007E6CDD" w:rsidRPr="00D20D30" w:rsidRDefault="007E6CDD" w:rsidP="00184239">
      <w:pPr>
        <w:pStyle w:val="ConsPlusNormal"/>
        <w:spacing w:line="264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D0B9E10" w14:textId="37D38509" w:rsidR="007E6CDD" w:rsidRPr="00D20D30" w:rsidRDefault="006C056D" w:rsidP="00184239">
      <w:pPr>
        <w:pStyle w:val="ConsPlusNormal"/>
        <w:spacing w:line="264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0D30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14:paraId="15E5899B" w14:textId="77777777" w:rsidR="006C056D" w:rsidRPr="007E6CDD" w:rsidRDefault="006C056D" w:rsidP="00184239">
      <w:pPr>
        <w:pStyle w:val="ConsPlusNormal"/>
        <w:spacing w:line="264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1178E80" w14:textId="63CA9CC6" w:rsidR="007E6CDD" w:rsidRDefault="006C056D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7E6CDD" w:rsidRPr="007E6CDD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7E6CDD">
        <w:rPr>
          <w:rFonts w:ascii="Times New Roman" w:hAnsi="Times New Roman" w:cs="Times New Roman"/>
          <w:sz w:val="28"/>
          <w:szCs w:val="28"/>
        </w:rPr>
        <w:t xml:space="preserve">разработано в соответствии со </w:t>
      </w:r>
      <w:r w:rsidR="007E6CDD" w:rsidRPr="007E6CDD">
        <w:rPr>
          <w:rFonts w:ascii="Times New Roman" w:hAnsi="Times New Roman" w:cs="Times New Roman"/>
          <w:sz w:val="28"/>
          <w:szCs w:val="28"/>
        </w:rPr>
        <w:t>стать</w:t>
      </w:r>
      <w:r w:rsidR="00113C31">
        <w:rPr>
          <w:rFonts w:ascii="Times New Roman" w:hAnsi="Times New Roman" w:cs="Times New Roman"/>
          <w:sz w:val="28"/>
          <w:szCs w:val="28"/>
        </w:rPr>
        <w:t>ей</w:t>
      </w:r>
      <w:r w:rsidR="007E6CDD" w:rsidRPr="007E6CDD">
        <w:rPr>
          <w:rFonts w:ascii="Times New Roman" w:hAnsi="Times New Roman" w:cs="Times New Roman"/>
          <w:sz w:val="28"/>
          <w:szCs w:val="28"/>
        </w:rPr>
        <w:t xml:space="preserve">  48  Федерального закона от 20.03.2025 № 33-ФЗ «Об общих принципах организации местного самоуправления в единой системе публичной власти», Уставом городского округа Лыткарино Московской области </w:t>
      </w:r>
      <w:r w:rsidR="007E6CDD">
        <w:rPr>
          <w:rFonts w:ascii="Times New Roman" w:hAnsi="Times New Roman" w:cs="Times New Roman"/>
          <w:sz w:val="28"/>
          <w:szCs w:val="28"/>
        </w:rPr>
        <w:t xml:space="preserve">и определяет порядок назначения, проведения и полномочия </w:t>
      </w:r>
      <w:r>
        <w:rPr>
          <w:rFonts w:ascii="Times New Roman" w:hAnsi="Times New Roman" w:cs="Times New Roman"/>
          <w:sz w:val="28"/>
          <w:szCs w:val="28"/>
        </w:rPr>
        <w:t xml:space="preserve">собрания граждан, проводимого на территории городского округа Лыткарино Московской области или </w:t>
      </w:r>
      <w:r w:rsidR="0075625F">
        <w:rPr>
          <w:rFonts w:ascii="Times New Roman" w:hAnsi="Times New Roman" w:cs="Times New Roman"/>
          <w:sz w:val="28"/>
          <w:szCs w:val="28"/>
        </w:rPr>
        <w:t xml:space="preserve">на части его территории.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4722F8C" w14:textId="08C89D84" w:rsidR="006C056D" w:rsidRDefault="006C056D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Действие настоящего Положения не распространяется на отношения, связанные с проведением собраний граждан </w:t>
      </w:r>
      <w:r w:rsidRPr="006C056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Лыткарино Московской области </w:t>
      </w:r>
      <w:r w:rsidRPr="006C056D">
        <w:rPr>
          <w:rFonts w:ascii="Times New Roman" w:hAnsi="Times New Roman" w:cs="Times New Roman"/>
          <w:sz w:val="28"/>
          <w:szCs w:val="28"/>
        </w:rPr>
        <w:t>или на части его территории по вопросу выявления мнения граждан о поддержке инициативного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C056D">
        <w:rPr>
          <w:rFonts w:ascii="Times New Roman" w:hAnsi="Times New Roman" w:cs="Times New Roman"/>
          <w:sz w:val="28"/>
          <w:szCs w:val="28"/>
        </w:rPr>
        <w:t xml:space="preserve">в целях осуществления территориального общественного самоуправления на части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Лыткарино Московской области. </w:t>
      </w:r>
    </w:p>
    <w:p w14:paraId="26595A3A" w14:textId="5857C065" w:rsidR="00534A44" w:rsidRPr="00534A44" w:rsidRDefault="00534A44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A44">
        <w:rPr>
          <w:rFonts w:ascii="Times New Roman" w:hAnsi="Times New Roman" w:cs="Times New Roman"/>
          <w:sz w:val="28"/>
          <w:szCs w:val="28"/>
        </w:rPr>
        <w:t>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самоуправления.</w:t>
      </w:r>
    </w:p>
    <w:p w14:paraId="4CE73B8F" w14:textId="5E08464B" w:rsidR="00534A44" w:rsidRPr="00534A44" w:rsidRDefault="00534A44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A44">
        <w:rPr>
          <w:rFonts w:ascii="Times New Roman" w:hAnsi="Times New Roman" w:cs="Times New Roman"/>
          <w:sz w:val="28"/>
          <w:szCs w:val="28"/>
        </w:rPr>
        <w:t xml:space="preserve">Порядок назначения и проведения собрания граждан по вопросу выявления мнения граждан о поддержке инициативного проекта определяется Положением об инициативных проектах в городском округе Лыткарино Московской области. </w:t>
      </w:r>
    </w:p>
    <w:p w14:paraId="6B986D24" w14:textId="2F7B8D95" w:rsidR="006C056D" w:rsidRDefault="006C056D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Все понятия, используемые в настоящем Положении, применяются в значениях,</w:t>
      </w:r>
      <w:r w:rsidR="00822000">
        <w:rPr>
          <w:rFonts w:ascii="Times New Roman" w:hAnsi="Times New Roman" w:cs="Times New Roman"/>
          <w:sz w:val="28"/>
          <w:szCs w:val="28"/>
        </w:rPr>
        <w:t xml:space="preserve"> установленных </w:t>
      </w:r>
      <w:r w:rsidR="00822000" w:rsidRPr="00822000">
        <w:rPr>
          <w:rFonts w:ascii="Times New Roman" w:hAnsi="Times New Roman" w:cs="Times New Roman"/>
          <w:sz w:val="28"/>
          <w:szCs w:val="28"/>
        </w:rPr>
        <w:t>Федеральн</w:t>
      </w:r>
      <w:r w:rsidR="00822000">
        <w:rPr>
          <w:rFonts w:ascii="Times New Roman" w:hAnsi="Times New Roman" w:cs="Times New Roman"/>
          <w:sz w:val="28"/>
          <w:szCs w:val="28"/>
        </w:rPr>
        <w:t>ым</w:t>
      </w:r>
      <w:r w:rsidR="00822000" w:rsidRPr="0082200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22000">
        <w:rPr>
          <w:rFonts w:ascii="Times New Roman" w:hAnsi="Times New Roman" w:cs="Times New Roman"/>
          <w:sz w:val="28"/>
          <w:szCs w:val="28"/>
        </w:rPr>
        <w:t>ом</w:t>
      </w:r>
      <w:r w:rsidR="00822000" w:rsidRPr="00822000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822000">
        <w:rPr>
          <w:rFonts w:ascii="Times New Roman" w:hAnsi="Times New Roman" w:cs="Times New Roman"/>
          <w:sz w:val="28"/>
          <w:szCs w:val="28"/>
        </w:rPr>
        <w:t>.</w:t>
      </w:r>
    </w:p>
    <w:p w14:paraId="5D415DA0" w14:textId="0263AF98" w:rsidR="00822000" w:rsidRDefault="00822000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Под частью территории городского округа Лыткарино Московской </w:t>
      </w:r>
      <w:r w:rsidRPr="00522990">
        <w:rPr>
          <w:rFonts w:ascii="Times New Roman" w:hAnsi="Times New Roman" w:cs="Times New Roman"/>
          <w:sz w:val="28"/>
          <w:szCs w:val="28"/>
        </w:rPr>
        <w:t>области в целях настоящего Положения понимается территория проживания граждан в границах многоквартирного жилого дома, группы жилых домов, жилого микрорайона</w:t>
      </w:r>
      <w:r w:rsidR="00522990" w:rsidRPr="00522990">
        <w:rPr>
          <w:rFonts w:ascii="Times New Roman" w:hAnsi="Times New Roman" w:cs="Times New Roman"/>
          <w:sz w:val="28"/>
          <w:szCs w:val="28"/>
        </w:rPr>
        <w:t>, улицы.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B22AEC" w14:textId="017278A8" w:rsidR="00522990" w:rsidRDefault="00522990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522990">
        <w:rPr>
          <w:rFonts w:ascii="Times New Roman" w:hAnsi="Times New Roman" w:cs="Times New Roman"/>
          <w:sz w:val="28"/>
          <w:szCs w:val="28"/>
        </w:rPr>
        <w:t xml:space="preserve">В собрании граждан </w:t>
      </w:r>
      <w:r w:rsidR="00607D8F"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522990">
        <w:rPr>
          <w:rFonts w:ascii="Times New Roman" w:hAnsi="Times New Roman" w:cs="Times New Roman"/>
          <w:sz w:val="28"/>
          <w:szCs w:val="28"/>
        </w:rPr>
        <w:t>принимают участие жители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Лыткарино </w:t>
      </w:r>
      <w:r w:rsidRPr="00522990">
        <w:rPr>
          <w:rFonts w:ascii="Times New Roman" w:hAnsi="Times New Roman" w:cs="Times New Roman"/>
          <w:sz w:val="28"/>
          <w:szCs w:val="28"/>
        </w:rPr>
        <w:t xml:space="preserve">Московской области, достигшие </w:t>
      </w:r>
      <w:r w:rsidR="00780755">
        <w:rPr>
          <w:rFonts w:ascii="Times New Roman" w:hAnsi="Times New Roman" w:cs="Times New Roman"/>
          <w:sz w:val="28"/>
          <w:szCs w:val="28"/>
        </w:rPr>
        <w:t>в</w:t>
      </w:r>
      <w:r w:rsidR="00607D8F">
        <w:rPr>
          <w:rFonts w:ascii="Times New Roman" w:hAnsi="Times New Roman" w:cs="Times New Roman"/>
          <w:sz w:val="28"/>
          <w:szCs w:val="28"/>
        </w:rPr>
        <w:t>осемна</w:t>
      </w:r>
      <w:r w:rsidRPr="00522990">
        <w:rPr>
          <w:rFonts w:ascii="Times New Roman" w:hAnsi="Times New Roman" w:cs="Times New Roman"/>
          <w:sz w:val="28"/>
          <w:szCs w:val="28"/>
        </w:rPr>
        <w:t>дцатилетнего возраста.</w:t>
      </w:r>
    </w:p>
    <w:p w14:paraId="1E97D052" w14:textId="77777777" w:rsidR="003304CF" w:rsidRDefault="003304CF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047EF1" w14:textId="1186C4A9" w:rsidR="0075625F" w:rsidRDefault="0075625F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1.6. Собрания граждан могут проводиться: </w:t>
      </w:r>
    </w:p>
    <w:p w14:paraId="7B1B725E" w14:textId="290F2569" w:rsidR="0075625F" w:rsidRDefault="00E247F2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1.6.1. </w:t>
      </w:r>
      <w:r w:rsidR="0075625F" w:rsidRPr="0075625F">
        <w:rPr>
          <w:rFonts w:ascii="Times New Roman" w:hAnsi="Times New Roman" w:cs="Times New Roman"/>
          <w:sz w:val="28"/>
          <w:szCs w:val="28"/>
        </w:rPr>
        <w:t>для обсуждения вопросов непосредственного обеспечения жизнедеятельности населения</w:t>
      </w:r>
      <w:r w:rsidR="0075625F">
        <w:rPr>
          <w:rFonts w:ascii="Times New Roman" w:hAnsi="Times New Roman" w:cs="Times New Roman"/>
          <w:sz w:val="28"/>
          <w:szCs w:val="28"/>
        </w:rPr>
        <w:t>;</w:t>
      </w:r>
    </w:p>
    <w:p w14:paraId="203B9A78" w14:textId="3DF46769" w:rsidR="0075625F" w:rsidRDefault="00E247F2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1.6.2. </w:t>
      </w:r>
      <w:r w:rsidR="0075625F" w:rsidRPr="0075625F">
        <w:rPr>
          <w:rFonts w:ascii="Times New Roman" w:hAnsi="Times New Roman" w:cs="Times New Roman"/>
          <w:sz w:val="28"/>
          <w:szCs w:val="28"/>
        </w:rPr>
        <w:t>для информирования населения о деятельности органов местного самоуправления и должностных лиц местного самоуправления городского округа Лыткарино.</w:t>
      </w:r>
    </w:p>
    <w:p w14:paraId="588BE0AF" w14:textId="737F277B" w:rsidR="00822000" w:rsidRDefault="00822000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C3139B" w14:textId="6726D991" w:rsidR="00822000" w:rsidRPr="00D20D30" w:rsidRDefault="00822000" w:rsidP="00184239">
      <w:pPr>
        <w:pStyle w:val="ConsPlusNormal"/>
        <w:spacing w:line="264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20D30">
        <w:rPr>
          <w:rFonts w:ascii="Times New Roman" w:hAnsi="Times New Roman" w:cs="Times New Roman"/>
          <w:sz w:val="28"/>
          <w:szCs w:val="28"/>
        </w:rPr>
        <w:t>2. Порядок назначения собрания граждан</w:t>
      </w:r>
    </w:p>
    <w:p w14:paraId="317CFEE8" w14:textId="77777777" w:rsidR="00607D8F" w:rsidRDefault="00607D8F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C4EE89" w14:textId="506141A5" w:rsidR="00822000" w:rsidRDefault="00822000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607D8F" w:rsidRPr="00607D8F">
        <w:rPr>
          <w:rFonts w:ascii="Times New Roman" w:hAnsi="Times New Roman" w:cs="Times New Roman"/>
          <w:sz w:val="28"/>
          <w:szCs w:val="28"/>
        </w:rPr>
        <w:t xml:space="preserve">Собрание граждан проводится по инициативе населения, </w:t>
      </w:r>
      <w:r w:rsidR="00607D8F">
        <w:rPr>
          <w:rFonts w:ascii="Times New Roman" w:hAnsi="Times New Roman" w:cs="Times New Roman"/>
          <w:sz w:val="28"/>
          <w:szCs w:val="28"/>
        </w:rPr>
        <w:t>Совета депутатов городского округа Лыткарино</w:t>
      </w:r>
      <w:r w:rsidR="00607D8F" w:rsidRPr="00607D8F">
        <w:rPr>
          <w:rFonts w:ascii="Times New Roman" w:hAnsi="Times New Roman" w:cs="Times New Roman"/>
          <w:sz w:val="28"/>
          <w:szCs w:val="28"/>
        </w:rPr>
        <w:t xml:space="preserve">, главы </w:t>
      </w:r>
      <w:r w:rsidR="00607D8F"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  <w:r w:rsidR="00607D8F" w:rsidRPr="00607D8F">
        <w:rPr>
          <w:rFonts w:ascii="Times New Roman" w:hAnsi="Times New Roman" w:cs="Times New Roman"/>
          <w:sz w:val="28"/>
          <w:szCs w:val="28"/>
        </w:rPr>
        <w:t>, а также в случаях, предусмотренных уставом территориального общественного самоуправления.</w:t>
      </w:r>
    </w:p>
    <w:p w14:paraId="72B768F0" w14:textId="610A9234" w:rsidR="00607D8F" w:rsidRDefault="00607D8F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607D8F">
        <w:rPr>
          <w:rFonts w:ascii="Times New Roman" w:hAnsi="Times New Roman" w:cs="Times New Roman"/>
          <w:sz w:val="28"/>
          <w:szCs w:val="28"/>
        </w:rPr>
        <w:t>Собрание граждан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7D8F">
        <w:rPr>
          <w:rFonts w:ascii="Times New Roman" w:hAnsi="Times New Roman" w:cs="Times New Roman"/>
          <w:sz w:val="28"/>
          <w:szCs w:val="28"/>
        </w:rPr>
        <w:t xml:space="preserve"> проводи</w:t>
      </w:r>
      <w:r>
        <w:rPr>
          <w:rFonts w:ascii="Times New Roman" w:hAnsi="Times New Roman" w:cs="Times New Roman"/>
          <w:sz w:val="28"/>
          <w:szCs w:val="28"/>
        </w:rPr>
        <w:t>мое</w:t>
      </w:r>
      <w:r w:rsidRPr="00607D8F">
        <w:rPr>
          <w:rFonts w:ascii="Times New Roman" w:hAnsi="Times New Roman" w:cs="Times New Roman"/>
          <w:sz w:val="28"/>
          <w:szCs w:val="28"/>
        </w:rPr>
        <w:t xml:space="preserve"> по инициативе Совета депутатов городского округа Лыткарино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607D8F">
        <w:t xml:space="preserve"> </w:t>
      </w:r>
      <w:r w:rsidRPr="00607D8F">
        <w:rPr>
          <w:rFonts w:ascii="Times New Roman" w:hAnsi="Times New Roman" w:cs="Times New Roman"/>
          <w:sz w:val="28"/>
          <w:szCs w:val="28"/>
        </w:rPr>
        <w:t>главы городского округа Лыткарино</w:t>
      </w:r>
      <w:r>
        <w:rPr>
          <w:rFonts w:ascii="Times New Roman" w:hAnsi="Times New Roman" w:cs="Times New Roman"/>
          <w:sz w:val="28"/>
          <w:szCs w:val="28"/>
        </w:rPr>
        <w:t xml:space="preserve">, назначается </w:t>
      </w:r>
      <w:r w:rsidRPr="00607D8F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07D8F">
        <w:rPr>
          <w:rFonts w:ascii="Times New Roman" w:hAnsi="Times New Roman" w:cs="Times New Roman"/>
          <w:sz w:val="28"/>
          <w:szCs w:val="28"/>
        </w:rPr>
        <w:t xml:space="preserve"> депутатов городского округа Лыткарино или глав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07D8F">
        <w:rPr>
          <w:rFonts w:ascii="Times New Roman" w:hAnsi="Times New Roman" w:cs="Times New Roman"/>
          <w:sz w:val="28"/>
          <w:szCs w:val="28"/>
        </w:rPr>
        <w:t xml:space="preserve"> городского округа Лыткарино</w:t>
      </w:r>
      <w:r w:rsidR="00E247F2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57F676" w14:textId="175D688D" w:rsidR="00607D8F" w:rsidRDefault="00607D8F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607D8F">
        <w:rPr>
          <w:rFonts w:ascii="Times New Roman" w:hAnsi="Times New Roman" w:cs="Times New Roman"/>
          <w:sz w:val="28"/>
          <w:szCs w:val="28"/>
        </w:rPr>
        <w:t xml:space="preserve">Собрание граждан, проводимое по инициативе населения, назначается Советом депутатов городского округа Лыткарино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Pr="00607D8F">
        <w:rPr>
          <w:rFonts w:ascii="Times New Roman" w:hAnsi="Times New Roman" w:cs="Times New Roman"/>
          <w:sz w:val="28"/>
          <w:szCs w:val="28"/>
        </w:rPr>
        <w:t>.</w:t>
      </w:r>
    </w:p>
    <w:p w14:paraId="157EEF62" w14:textId="04D01406" w:rsidR="00780755" w:rsidRDefault="00780755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780755">
        <w:rPr>
          <w:rFonts w:ascii="Times New Roman" w:hAnsi="Times New Roman" w:cs="Times New Roman"/>
          <w:sz w:val="28"/>
          <w:szCs w:val="28"/>
        </w:rPr>
        <w:t xml:space="preserve">С инициативой о проведении собрания граждан в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Лыткарино </w:t>
      </w:r>
      <w:r w:rsidRPr="00780755">
        <w:rPr>
          <w:rFonts w:ascii="Times New Roman" w:hAnsi="Times New Roman" w:cs="Times New Roman"/>
          <w:sz w:val="28"/>
          <w:szCs w:val="28"/>
        </w:rPr>
        <w:t>может обратиться инициативная группа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5E4">
        <w:rPr>
          <w:rFonts w:ascii="Times New Roman" w:hAnsi="Times New Roman" w:cs="Times New Roman"/>
          <w:sz w:val="28"/>
          <w:szCs w:val="28"/>
        </w:rPr>
        <w:t xml:space="preserve">граждан, проживающих в городском округе Лыткарино Московской области, </w:t>
      </w:r>
      <w:r w:rsidR="006125E4" w:rsidRPr="006125E4">
        <w:rPr>
          <w:rFonts w:ascii="Times New Roman" w:hAnsi="Times New Roman" w:cs="Times New Roman"/>
          <w:sz w:val="28"/>
          <w:szCs w:val="28"/>
        </w:rPr>
        <w:t>достигши</w:t>
      </w:r>
      <w:r w:rsidR="006125E4">
        <w:rPr>
          <w:rFonts w:ascii="Times New Roman" w:hAnsi="Times New Roman" w:cs="Times New Roman"/>
          <w:sz w:val="28"/>
          <w:szCs w:val="28"/>
        </w:rPr>
        <w:t>х</w:t>
      </w:r>
      <w:r w:rsidR="006125E4" w:rsidRPr="006125E4">
        <w:rPr>
          <w:rFonts w:ascii="Times New Roman" w:hAnsi="Times New Roman" w:cs="Times New Roman"/>
          <w:sz w:val="28"/>
          <w:szCs w:val="28"/>
        </w:rPr>
        <w:t xml:space="preserve"> восемнадцатилетнего возраста</w:t>
      </w:r>
      <w:r w:rsidR="006125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755">
        <w:rPr>
          <w:rFonts w:ascii="Times New Roman" w:hAnsi="Times New Roman" w:cs="Times New Roman"/>
          <w:sz w:val="28"/>
          <w:szCs w:val="28"/>
        </w:rPr>
        <w:t>численностью не менее 10 человек.</w:t>
      </w:r>
    </w:p>
    <w:p w14:paraId="4A54C3A8" w14:textId="7EFC568B" w:rsidR="00780755" w:rsidRDefault="00780755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780755">
        <w:rPr>
          <w:rFonts w:ascii="Times New Roman" w:hAnsi="Times New Roman" w:cs="Times New Roman"/>
          <w:sz w:val="28"/>
          <w:szCs w:val="28"/>
        </w:rPr>
        <w:t xml:space="preserve">Инициатива </w:t>
      </w:r>
      <w:r w:rsidR="0027184B">
        <w:rPr>
          <w:rFonts w:ascii="Times New Roman" w:hAnsi="Times New Roman" w:cs="Times New Roman"/>
          <w:sz w:val="28"/>
          <w:szCs w:val="28"/>
        </w:rPr>
        <w:t>населения</w:t>
      </w:r>
      <w:r w:rsidRPr="00780755">
        <w:rPr>
          <w:rFonts w:ascii="Times New Roman" w:hAnsi="Times New Roman" w:cs="Times New Roman"/>
          <w:sz w:val="28"/>
          <w:szCs w:val="28"/>
        </w:rPr>
        <w:t xml:space="preserve"> о проведении собрания</w:t>
      </w:r>
      <w:r w:rsidR="0027184B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780755">
        <w:rPr>
          <w:rFonts w:ascii="Times New Roman" w:hAnsi="Times New Roman" w:cs="Times New Roman"/>
          <w:sz w:val="28"/>
          <w:szCs w:val="28"/>
        </w:rPr>
        <w:t xml:space="preserve"> оформляется обращением инициативной группы в Совет депутатов</w:t>
      </w:r>
      <w:r w:rsidR="00843502">
        <w:rPr>
          <w:rFonts w:ascii="Times New Roman" w:hAnsi="Times New Roman" w:cs="Times New Roman"/>
          <w:sz w:val="28"/>
          <w:szCs w:val="28"/>
        </w:rPr>
        <w:t xml:space="preserve"> городского округа Лыткарино</w:t>
      </w:r>
      <w:r w:rsidRPr="00780755">
        <w:rPr>
          <w:rFonts w:ascii="Times New Roman" w:hAnsi="Times New Roman" w:cs="Times New Roman"/>
          <w:sz w:val="28"/>
          <w:szCs w:val="28"/>
        </w:rPr>
        <w:t>.</w:t>
      </w:r>
    </w:p>
    <w:p w14:paraId="72B33832" w14:textId="16BB133E" w:rsidR="002522C2" w:rsidRPr="00780755" w:rsidRDefault="002522C2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обращению прикладывается </w:t>
      </w:r>
      <w:r w:rsidRPr="002522C2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sz w:val="28"/>
          <w:szCs w:val="28"/>
        </w:rPr>
        <w:t xml:space="preserve">каждого члена инициативной группы </w:t>
      </w:r>
      <w:r w:rsidRPr="002522C2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723A34">
        <w:rPr>
          <w:rFonts w:ascii="Times New Roman" w:hAnsi="Times New Roman" w:cs="Times New Roman"/>
          <w:sz w:val="28"/>
          <w:szCs w:val="28"/>
        </w:rPr>
        <w:t xml:space="preserve"> </w:t>
      </w:r>
      <w:r w:rsidRPr="002522C2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A24967">
        <w:rPr>
          <w:rFonts w:ascii="Times New Roman" w:hAnsi="Times New Roman" w:cs="Times New Roman"/>
          <w:sz w:val="28"/>
          <w:szCs w:val="28"/>
        </w:rPr>
        <w:t>Положению</w:t>
      </w:r>
      <w:r w:rsidRPr="002522C2">
        <w:rPr>
          <w:rFonts w:ascii="Times New Roman" w:hAnsi="Times New Roman" w:cs="Times New Roman"/>
          <w:sz w:val="28"/>
          <w:szCs w:val="28"/>
        </w:rPr>
        <w:t>.</w:t>
      </w:r>
    </w:p>
    <w:p w14:paraId="30E2E810" w14:textId="43E7FF1C" w:rsidR="00780755" w:rsidRPr="00780755" w:rsidRDefault="00780755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0755">
        <w:rPr>
          <w:rFonts w:ascii="Times New Roman" w:hAnsi="Times New Roman" w:cs="Times New Roman"/>
          <w:sz w:val="28"/>
          <w:szCs w:val="28"/>
        </w:rPr>
        <w:t>2.</w:t>
      </w:r>
      <w:r w:rsidR="006125E4">
        <w:rPr>
          <w:rFonts w:ascii="Times New Roman" w:hAnsi="Times New Roman" w:cs="Times New Roman"/>
          <w:sz w:val="28"/>
          <w:szCs w:val="28"/>
        </w:rPr>
        <w:t>6</w:t>
      </w:r>
      <w:r w:rsidRPr="00780755">
        <w:rPr>
          <w:rFonts w:ascii="Times New Roman" w:hAnsi="Times New Roman" w:cs="Times New Roman"/>
          <w:sz w:val="28"/>
          <w:szCs w:val="28"/>
        </w:rPr>
        <w:t>. Обращение инициативной группы должно содержать следующие сведения:</w:t>
      </w:r>
    </w:p>
    <w:p w14:paraId="0BED7419" w14:textId="5E320525" w:rsidR="00780755" w:rsidRPr="00780755" w:rsidRDefault="00780755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0755">
        <w:rPr>
          <w:rFonts w:ascii="Times New Roman" w:hAnsi="Times New Roman" w:cs="Times New Roman"/>
          <w:sz w:val="28"/>
          <w:szCs w:val="28"/>
        </w:rPr>
        <w:t>2.</w:t>
      </w:r>
      <w:r w:rsidR="006125E4">
        <w:rPr>
          <w:rFonts w:ascii="Times New Roman" w:hAnsi="Times New Roman" w:cs="Times New Roman"/>
          <w:sz w:val="28"/>
          <w:szCs w:val="28"/>
        </w:rPr>
        <w:t>6</w:t>
      </w:r>
      <w:r w:rsidRPr="00780755">
        <w:rPr>
          <w:rFonts w:ascii="Times New Roman" w:hAnsi="Times New Roman" w:cs="Times New Roman"/>
          <w:sz w:val="28"/>
          <w:szCs w:val="28"/>
        </w:rPr>
        <w:t>.1. вопрос</w:t>
      </w:r>
      <w:r w:rsidR="00E247F2">
        <w:rPr>
          <w:rFonts w:ascii="Times New Roman" w:hAnsi="Times New Roman" w:cs="Times New Roman"/>
          <w:sz w:val="28"/>
          <w:szCs w:val="28"/>
        </w:rPr>
        <w:t>ы</w:t>
      </w:r>
      <w:r w:rsidR="00843502">
        <w:rPr>
          <w:rFonts w:ascii="Times New Roman" w:hAnsi="Times New Roman" w:cs="Times New Roman"/>
          <w:sz w:val="28"/>
          <w:szCs w:val="28"/>
        </w:rPr>
        <w:t>, выносимы</w:t>
      </w:r>
      <w:r w:rsidR="00E247F2">
        <w:rPr>
          <w:rFonts w:ascii="Times New Roman" w:hAnsi="Times New Roman" w:cs="Times New Roman"/>
          <w:sz w:val="28"/>
          <w:szCs w:val="28"/>
        </w:rPr>
        <w:t>е</w:t>
      </w:r>
      <w:r w:rsidR="00843502">
        <w:rPr>
          <w:rFonts w:ascii="Times New Roman" w:hAnsi="Times New Roman" w:cs="Times New Roman"/>
          <w:sz w:val="28"/>
          <w:szCs w:val="28"/>
        </w:rPr>
        <w:t xml:space="preserve"> на обсуждение;</w:t>
      </w:r>
    </w:p>
    <w:p w14:paraId="2F8BA518" w14:textId="3A3F3B79" w:rsidR="00780755" w:rsidRDefault="00780755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0755">
        <w:rPr>
          <w:rFonts w:ascii="Times New Roman" w:hAnsi="Times New Roman" w:cs="Times New Roman"/>
          <w:sz w:val="28"/>
          <w:szCs w:val="28"/>
        </w:rPr>
        <w:t>2.</w:t>
      </w:r>
      <w:r w:rsidR="006125E4">
        <w:rPr>
          <w:rFonts w:ascii="Times New Roman" w:hAnsi="Times New Roman" w:cs="Times New Roman"/>
          <w:sz w:val="28"/>
          <w:szCs w:val="28"/>
        </w:rPr>
        <w:t>6</w:t>
      </w:r>
      <w:r w:rsidRPr="00780755">
        <w:rPr>
          <w:rFonts w:ascii="Times New Roman" w:hAnsi="Times New Roman" w:cs="Times New Roman"/>
          <w:sz w:val="28"/>
          <w:szCs w:val="28"/>
        </w:rPr>
        <w:t xml:space="preserve">.2. </w:t>
      </w:r>
      <w:r w:rsidR="00843502" w:rsidRPr="00843502">
        <w:rPr>
          <w:rFonts w:ascii="Times New Roman" w:hAnsi="Times New Roman" w:cs="Times New Roman"/>
          <w:sz w:val="28"/>
          <w:szCs w:val="28"/>
        </w:rPr>
        <w:t>территория, на которой планируется проведение собрания</w:t>
      </w:r>
      <w:r w:rsidR="00843502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843502" w:rsidRPr="00843502">
        <w:rPr>
          <w:rFonts w:ascii="Times New Roman" w:hAnsi="Times New Roman" w:cs="Times New Roman"/>
          <w:sz w:val="28"/>
          <w:szCs w:val="28"/>
        </w:rPr>
        <w:t>;</w:t>
      </w:r>
    </w:p>
    <w:p w14:paraId="6498122F" w14:textId="7A1FF11A" w:rsidR="00843502" w:rsidRDefault="00843502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125E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Pr="00843502">
        <w:rPr>
          <w:rFonts w:ascii="Times New Roman" w:hAnsi="Times New Roman" w:cs="Times New Roman"/>
          <w:sz w:val="28"/>
          <w:szCs w:val="28"/>
        </w:rPr>
        <w:t>планируемые время, дата и место проведения собрания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843502">
        <w:rPr>
          <w:rFonts w:ascii="Times New Roman" w:hAnsi="Times New Roman" w:cs="Times New Roman"/>
          <w:sz w:val="28"/>
          <w:szCs w:val="28"/>
        </w:rPr>
        <w:t>;</w:t>
      </w:r>
    </w:p>
    <w:p w14:paraId="1B496489" w14:textId="49314009" w:rsidR="00780755" w:rsidRPr="00780755" w:rsidRDefault="00780755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0755">
        <w:rPr>
          <w:rFonts w:ascii="Times New Roman" w:hAnsi="Times New Roman" w:cs="Times New Roman"/>
          <w:sz w:val="28"/>
          <w:szCs w:val="28"/>
        </w:rPr>
        <w:t>2.</w:t>
      </w:r>
      <w:r w:rsidR="006125E4">
        <w:rPr>
          <w:rFonts w:ascii="Times New Roman" w:hAnsi="Times New Roman" w:cs="Times New Roman"/>
          <w:sz w:val="28"/>
          <w:szCs w:val="28"/>
        </w:rPr>
        <w:t>6</w:t>
      </w:r>
      <w:r w:rsidRPr="00780755">
        <w:rPr>
          <w:rFonts w:ascii="Times New Roman" w:hAnsi="Times New Roman" w:cs="Times New Roman"/>
          <w:sz w:val="28"/>
          <w:szCs w:val="28"/>
        </w:rPr>
        <w:t>.</w:t>
      </w:r>
      <w:r w:rsidR="00E247F2">
        <w:rPr>
          <w:rFonts w:ascii="Times New Roman" w:hAnsi="Times New Roman" w:cs="Times New Roman"/>
          <w:sz w:val="28"/>
          <w:szCs w:val="28"/>
        </w:rPr>
        <w:t>4</w:t>
      </w:r>
      <w:r w:rsidRPr="00780755">
        <w:rPr>
          <w:rFonts w:ascii="Times New Roman" w:hAnsi="Times New Roman" w:cs="Times New Roman"/>
          <w:sz w:val="28"/>
          <w:szCs w:val="28"/>
        </w:rPr>
        <w:t xml:space="preserve">. </w:t>
      </w:r>
      <w:r w:rsidR="00843502">
        <w:rPr>
          <w:rFonts w:ascii="Times New Roman" w:hAnsi="Times New Roman" w:cs="Times New Roman"/>
          <w:sz w:val="28"/>
          <w:szCs w:val="28"/>
        </w:rPr>
        <w:t>п</w:t>
      </w:r>
      <w:r w:rsidRPr="00780755">
        <w:rPr>
          <w:rFonts w:ascii="Times New Roman" w:hAnsi="Times New Roman" w:cs="Times New Roman"/>
          <w:sz w:val="28"/>
          <w:szCs w:val="28"/>
        </w:rPr>
        <w:t>ерсональный состав инициативной группы с указанием фамилии, имени, отчества</w:t>
      </w:r>
      <w:r w:rsidR="00843502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780755">
        <w:rPr>
          <w:rFonts w:ascii="Times New Roman" w:hAnsi="Times New Roman" w:cs="Times New Roman"/>
          <w:sz w:val="28"/>
          <w:szCs w:val="28"/>
        </w:rPr>
        <w:t>, адреса места жительства, контактного телефона каждого члена инициативной группы</w:t>
      </w:r>
      <w:r w:rsidR="00843502">
        <w:rPr>
          <w:rFonts w:ascii="Times New Roman" w:hAnsi="Times New Roman" w:cs="Times New Roman"/>
          <w:sz w:val="28"/>
          <w:szCs w:val="28"/>
        </w:rPr>
        <w:t>, адреса электронной почты (при желании)</w:t>
      </w:r>
      <w:r w:rsidRPr="00780755">
        <w:rPr>
          <w:rFonts w:ascii="Times New Roman" w:hAnsi="Times New Roman" w:cs="Times New Roman"/>
          <w:sz w:val="28"/>
          <w:szCs w:val="28"/>
        </w:rPr>
        <w:t>.</w:t>
      </w:r>
    </w:p>
    <w:p w14:paraId="7F5ACC1E" w14:textId="077949A5" w:rsidR="0027184B" w:rsidRDefault="00780755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0755">
        <w:rPr>
          <w:rFonts w:ascii="Times New Roman" w:hAnsi="Times New Roman" w:cs="Times New Roman"/>
          <w:sz w:val="28"/>
          <w:szCs w:val="28"/>
        </w:rPr>
        <w:t>2.</w:t>
      </w:r>
      <w:r w:rsidR="006125E4">
        <w:rPr>
          <w:rFonts w:ascii="Times New Roman" w:hAnsi="Times New Roman" w:cs="Times New Roman"/>
          <w:sz w:val="28"/>
          <w:szCs w:val="28"/>
        </w:rPr>
        <w:t>6</w:t>
      </w:r>
      <w:r w:rsidRPr="00780755">
        <w:rPr>
          <w:rFonts w:ascii="Times New Roman" w:hAnsi="Times New Roman" w:cs="Times New Roman"/>
          <w:sz w:val="28"/>
          <w:szCs w:val="28"/>
        </w:rPr>
        <w:t>.</w:t>
      </w:r>
      <w:r w:rsidR="006125E4">
        <w:rPr>
          <w:rFonts w:ascii="Times New Roman" w:hAnsi="Times New Roman" w:cs="Times New Roman"/>
          <w:sz w:val="28"/>
          <w:szCs w:val="28"/>
        </w:rPr>
        <w:t>5</w:t>
      </w:r>
      <w:r w:rsidRPr="00780755">
        <w:rPr>
          <w:rFonts w:ascii="Times New Roman" w:hAnsi="Times New Roman" w:cs="Times New Roman"/>
          <w:sz w:val="28"/>
          <w:szCs w:val="28"/>
        </w:rPr>
        <w:t xml:space="preserve">. </w:t>
      </w:r>
      <w:r w:rsidR="00843502">
        <w:rPr>
          <w:rFonts w:ascii="Times New Roman" w:hAnsi="Times New Roman" w:cs="Times New Roman"/>
          <w:sz w:val="28"/>
          <w:szCs w:val="28"/>
        </w:rPr>
        <w:t>с</w:t>
      </w:r>
      <w:r w:rsidRPr="00780755">
        <w:rPr>
          <w:rFonts w:ascii="Times New Roman" w:hAnsi="Times New Roman" w:cs="Times New Roman"/>
          <w:sz w:val="28"/>
          <w:szCs w:val="28"/>
        </w:rPr>
        <w:t xml:space="preserve">пособ (порядок) оповещения </w:t>
      </w:r>
      <w:r w:rsidR="00843502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Pr="00780755">
        <w:rPr>
          <w:rFonts w:ascii="Times New Roman" w:hAnsi="Times New Roman" w:cs="Times New Roman"/>
          <w:sz w:val="28"/>
          <w:szCs w:val="28"/>
        </w:rPr>
        <w:t>о собрании граждан, проживающих на территории</w:t>
      </w:r>
      <w:r w:rsidR="0027184B">
        <w:rPr>
          <w:rFonts w:ascii="Times New Roman" w:hAnsi="Times New Roman" w:cs="Times New Roman"/>
          <w:sz w:val="28"/>
          <w:szCs w:val="28"/>
        </w:rPr>
        <w:t xml:space="preserve"> (части территории) городского округа Лыткарино Московской области.</w:t>
      </w:r>
    </w:p>
    <w:p w14:paraId="67B0EC7D" w14:textId="64B6C37A" w:rsidR="007760D6" w:rsidRPr="007760D6" w:rsidRDefault="007760D6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125E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760D6">
        <w:rPr>
          <w:rFonts w:ascii="Times New Roman" w:hAnsi="Times New Roman" w:cs="Times New Roman"/>
          <w:sz w:val="28"/>
          <w:szCs w:val="28"/>
        </w:rPr>
        <w:t>Оповещение жителей о собрании граждан может осуществляться следующими способами:</w:t>
      </w:r>
    </w:p>
    <w:p w14:paraId="23DB2951" w14:textId="180BD035" w:rsidR="007760D6" w:rsidRDefault="00534A44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125E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7760D6" w:rsidRPr="007760D6">
        <w:rPr>
          <w:rFonts w:ascii="Times New Roman" w:hAnsi="Times New Roman" w:cs="Times New Roman"/>
          <w:sz w:val="28"/>
          <w:szCs w:val="28"/>
        </w:rPr>
        <w:t xml:space="preserve"> </w:t>
      </w:r>
      <w:r w:rsidR="007760D6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7760D6" w:rsidRPr="007760D6">
        <w:rPr>
          <w:rFonts w:ascii="Times New Roman" w:hAnsi="Times New Roman" w:cs="Times New Roman"/>
          <w:sz w:val="28"/>
          <w:szCs w:val="28"/>
        </w:rPr>
        <w:t>размещени</w:t>
      </w:r>
      <w:r w:rsidR="007760D6">
        <w:rPr>
          <w:rFonts w:ascii="Times New Roman" w:hAnsi="Times New Roman" w:cs="Times New Roman"/>
          <w:sz w:val="28"/>
          <w:szCs w:val="28"/>
        </w:rPr>
        <w:t>я</w:t>
      </w:r>
      <w:r w:rsidR="007760D6" w:rsidRPr="007760D6">
        <w:rPr>
          <w:rFonts w:ascii="Times New Roman" w:hAnsi="Times New Roman" w:cs="Times New Roman"/>
          <w:sz w:val="28"/>
          <w:szCs w:val="28"/>
        </w:rPr>
        <w:t xml:space="preserve"> информации о проведении собрания </w:t>
      </w:r>
      <w:r w:rsidR="007760D6">
        <w:rPr>
          <w:rFonts w:ascii="Times New Roman" w:hAnsi="Times New Roman" w:cs="Times New Roman"/>
          <w:sz w:val="28"/>
          <w:szCs w:val="28"/>
        </w:rPr>
        <w:lastRenderedPageBreak/>
        <w:t>граждан</w:t>
      </w:r>
      <w:r w:rsidR="007760D6" w:rsidRPr="007760D6">
        <w:rPr>
          <w:rFonts w:ascii="Times New Roman" w:hAnsi="Times New Roman" w:cs="Times New Roman"/>
          <w:sz w:val="28"/>
          <w:szCs w:val="28"/>
        </w:rPr>
        <w:t xml:space="preserve"> на информационных досках, расположенных </w:t>
      </w:r>
      <w:r w:rsidR="007760D6">
        <w:rPr>
          <w:rFonts w:ascii="Times New Roman" w:hAnsi="Times New Roman" w:cs="Times New Roman"/>
          <w:sz w:val="28"/>
          <w:szCs w:val="28"/>
        </w:rPr>
        <w:t xml:space="preserve">в подъездах либо </w:t>
      </w:r>
      <w:r w:rsidR="007760D6" w:rsidRPr="007760D6">
        <w:rPr>
          <w:rFonts w:ascii="Times New Roman" w:hAnsi="Times New Roman" w:cs="Times New Roman"/>
          <w:sz w:val="28"/>
          <w:szCs w:val="28"/>
        </w:rPr>
        <w:t xml:space="preserve">у подъездов </w:t>
      </w:r>
      <w:r w:rsidR="007760D6">
        <w:rPr>
          <w:rFonts w:ascii="Times New Roman" w:hAnsi="Times New Roman" w:cs="Times New Roman"/>
          <w:sz w:val="28"/>
          <w:szCs w:val="28"/>
        </w:rPr>
        <w:t xml:space="preserve">жилых </w:t>
      </w:r>
      <w:r w:rsidR="007760D6" w:rsidRPr="007760D6">
        <w:rPr>
          <w:rFonts w:ascii="Times New Roman" w:hAnsi="Times New Roman" w:cs="Times New Roman"/>
          <w:sz w:val="28"/>
          <w:szCs w:val="28"/>
        </w:rPr>
        <w:t>дом</w:t>
      </w:r>
      <w:r w:rsidR="007760D6">
        <w:rPr>
          <w:rFonts w:ascii="Times New Roman" w:hAnsi="Times New Roman" w:cs="Times New Roman"/>
          <w:sz w:val="28"/>
          <w:szCs w:val="28"/>
        </w:rPr>
        <w:t>ов;</w:t>
      </w:r>
    </w:p>
    <w:p w14:paraId="65E7553D" w14:textId="4FC1EE78" w:rsidR="007760D6" w:rsidRDefault="00534A44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125E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7760D6" w:rsidRPr="007760D6">
        <w:rPr>
          <w:rFonts w:ascii="Times New Roman" w:hAnsi="Times New Roman" w:cs="Times New Roman"/>
          <w:sz w:val="28"/>
          <w:szCs w:val="28"/>
        </w:rPr>
        <w:t xml:space="preserve"> </w:t>
      </w:r>
      <w:r w:rsidR="007760D6">
        <w:rPr>
          <w:rFonts w:ascii="Times New Roman" w:hAnsi="Times New Roman" w:cs="Times New Roman"/>
          <w:sz w:val="28"/>
          <w:szCs w:val="28"/>
        </w:rPr>
        <w:t xml:space="preserve">посредством размещения </w:t>
      </w:r>
      <w:r w:rsidR="007760D6" w:rsidRPr="007760D6">
        <w:rPr>
          <w:rFonts w:ascii="Times New Roman" w:hAnsi="Times New Roman" w:cs="Times New Roman"/>
          <w:sz w:val="28"/>
          <w:szCs w:val="28"/>
        </w:rPr>
        <w:t>информации</w:t>
      </w:r>
      <w:r w:rsidR="007760D6">
        <w:rPr>
          <w:rFonts w:ascii="Times New Roman" w:hAnsi="Times New Roman" w:cs="Times New Roman"/>
          <w:sz w:val="28"/>
          <w:szCs w:val="28"/>
        </w:rPr>
        <w:t xml:space="preserve"> на официальном сайте городского округа Лыткарино </w:t>
      </w:r>
      <w:hyperlink r:id="rId6" w:history="1">
        <w:r w:rsidR="007760D6" w:rsidRPr="008C53D6">
          <w:rPr>
            <w:rStyle w:val="ac"/>
            <w:rFonts w:ascii="Times New Roman" w:hAnsi="Times New Roman" w:cs="Times New Roman"/>
            <w:sz w:val="28"/>
            <w:szCs w:val="28"/>
          </w:rPr>
          <w:t>http://lytkarino.com</w:t>
        </w:r>
      </w:hyperlink>
      <w:r w:rsidR="007760D6">
        <w:rPr>
          <w:rFonts w:ascii="Times New Roman" w:hAnsi="Times New Roman" w:cs="Times New Roman"/>
          <w:sz w:val="28"/>
          <w:szCs w:val="28"/>
        </w:rPr>
        <w:t>;</w:t>
      </w:r>
    </w:p>
    <w:p w14:paraId="0C46563C" w14:textId="69C5B204" w:rsidR="007760D6" w:rsidRDefault="00534A44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125E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.3.</w:t>
      </w:r>
      <w:r w:rsidR="007760D6">
        <w:rPr>
          <w:rFonts w:ascii="Times New Roman" w:hAnsi="Times New Roman" w:cs="Times New Roman"/>
          <w:sz w:val="28"/>
          <w:szCs w:val="28"/>
        </w:rPr>
        <w:t xml:space="preserve"> </w:t>
      </w:r>
      <w:r w:rsidR="007760D6" w:rsidRPr="007760D6">
        <w:rPr>
          <w:rFonts w:ascii="Times New Roman" w:hAnsi="Times New Roman" w:cs="Times New Roman"/>
          <w:sz w:val="28"/>
          <w:szCs w:val="28"/>
        </w:rPr>
        <w:t xml:space="preserve">посредством официального опубликования </w:t>
      </w:r>
      <w:r w:rsidR="007760D6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7760D6" w:rsidRPr="007760D6">
        <w:rPr>
          <w:rFonts w:ascii="Times New Roman" w:hAnsi="Times New Roman" w:cs="Times New Roman"/>
          <w:sz w:val="28"/>
          <w:szCs w:val="28"/>
        </w:rPr>
        <w:t>в периодическом печатном издании, распространяемом на территории городского округа</w:t>
      </w:r>
      <w:r w:rsidR="007760D6">
        <w:rPr>
          <w:rFonts w:ascii="Times New Roman" w:hAnsi="Times New Roman" w:cs="Times New Roman"/>
          <w:sz w:val="28"/>
          <w:szCs w:val="28"/>
        </w:rPr>
        <w:t xml:space="preserve"> Лыткарино Московской области</w:t>
      </w:r>
      <w:r w:rsidR="007760D6" w:rsidRPr="007760D6">
        <w:rPr>
          <w:rFonts w:ascii="Times New Roman" w:hAnsi="Times New Roman" w:cs="Times New Roman"/>
          <w:sz w:val="28"/>
          <w:szCs w:val="28"/>
        </w:rPr>
        <w:t xml:space="preserve">, - бюллетене </w:t>
      </w:r>
      <w:r w:rsidR="007760D6">
        <w:rPr>
          <w:rFonts w:ascii="Times New Roman" w:hAnsi="Times New Roman" w:cs="Times New Roman"/>
          <w:sz w:val="28"/>
          <w:szCs w:val="28"/>
        </w:rPr>
        <w:t>«</w:t>
      </w:r>
      <w:r w:rsidR="007760D6" w:rsidRPr="007760D6">
        <w:rPr>
          <w:rFonts w:ascii="Times New Roman" w:hAnsi="Times New Roman" w:cs="Times New Roman"/>
          <w:sz w:val="28"/>
          <w:szCs w:val="28"/>
        </w:rPr>
        <w:t>Лыткаринский вестник</w:t>
      </w:r>
      <w:r w:rsidR="007760D6">
        <w:rPr>
          <w:rFonts w:ascii="Times New Roman" w:hAnsi="Times New Roman" w:cs="Times New Roman"/>
          <w:sz w:val="28"/>
          <w:szCs w:val="28"/>
        </w:rPr>
        <w:t>».</w:t>
      </w:r>
    </w:p>
    <w:p w14:paraId="7BC0DF56" w14:textId="7D43F3E8" w:rsidR="007760D6" w:rsidRDefault="007760D6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городского округа Лыткарино содействуют </w:t>
      </w:r>
      <w:r w:rsidR="00534A44">
        <w:rPr>
          <w:rFonts w:ascii="Times New Roman" w:hAnsi="Times New Roman" w:cs="Times New Roman"/>
          <w:sz w:val="28"/>
          <w:szCs w:val="28"/>
        </w:rPr>
        <w:t>оповещению жителей</w:t>
      </w:r>
      <w:r w:rsidR="00534A44" w:rsidRPr="00534A44">
        <w:t xml:space="preserve"> </w:t>
      </w:r>
      <w:r w:rsidR="00534A44" w:rsidRPr="00534A44">
        <w:rPr>
          <w:rFonts w:ascii="Times New Roman" w:hAnsi="Times New Roman" w:cs="Times New Roman"/>
          <w:sz w:val="28"/>
          <w:szCs w:val="28"/>
        </w:rPr>
        <w:t>о собрании граждан</w:t>
      </w:r>
      <w:r w:rsidR="00534A44">
        <w:rPr>
          <w:rFonts w:ascii="Times New Roman" w:hAnsi="Times New Roman" w:cs="Times New Roman"/>
          <w:sz w:val="28"/>
          <w:szCs w:val="28"/>
        </w:rPr>
        <w:t xml:space="preserve"> способами, указанными в подпунктах 2.</w:t>
      </w:r>
      <w:r w:rsidR="006125E4">
        <w:rPr>
          <w:rFonts w:ascii="Times New Roman" w:hAnsi="Times New Roman" w:cs="Times New Roman"/>
          <w:sz w:val="28"/>
          <w:szCs w:val="28"/>
        </w:rPr>
        <w:t>7</w:t>
      </w:r>
      <w:r w:rsidR="00534A44">
        <w:rPr>
          <w:rFonts w:ascii="Times New Roman" w:hAnsi="Times New Roman" w:cs="Times New Roman"/>
          <w:sz w:val="28"/>
          <w:szCs w:val="28"/>
        </w:rPr>
        <w:t>.2, 2.</w:t>
      </w:r>
      <w:r w:rsidR="006125E4">
        <w:rPr>
          <w:rFonts w:ascii="Times New Roman" w:hAnsi="Times New Roman" w:cs="Times New Roman"/>
          <w:sz w:val="28"/>
          <w:szCs w:val="28"/>
        </w:rPr>
        <w:t>7</w:t>
      </w:r>
      <w:r w:rsidR="00534A44">
        <w:rPr>
          <w:rFonts w:ascii="Times New Roman" w:hAnsi="Times New Roman" w:cs="Times New Roman"/>
          <w:sz w:val="28"/>
          <w:szCs w:val="28"/>
        </w:rPr>
        <w:t>.3 настоящего пункта.</w:t>
      </w:r>
    </w:p>
    <w:p w14:paraId="69A294F0" w14:textId="189F4408" w:rsidR="00780755" w:rsidRPr="00780755" w:rsidRDefault="0027184B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125E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Обращение  подписывается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всеми членами инициативной группы и  </w:t>
      </w:r>
    </w:p>
    <w:p w14:paraId="65D80F3D" w14:textId="12085789" w:rsidR="00780755" w:rsidRPr="00780755" w:rsidRDefault="00780755" w:rsidP="00184239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755">
        <w:rPr>
          <w:rFonts w:ascii="Times New Roman" w:hAnsi="Times New Roman" w:cs="Times New Roman"/>
          <w:sz w:val="28"/>
          <w:szCs w:val="28"/>
        </w:rPr>
        <w:t xml:space="preserve">представляется в Совет депутатов </w:t>
      </w:r>
      <w:r w:rsidR="0027184B">
        <w:rPr>
          <w:rFonts w:ascii="Times New Roman" w:hAnsi="Times New Roman" w:cs="Times New Roman"/>
          <w:sz w:val="28"/>
          <w:szCs w:val="28"/>
        </w:rPr>
        <w:t xml:space="preserve">городского округа Лыткарино </w:t>
      </w:r>
      <w:r w:rsidRPr="00780755">
        <w:rPr>
          <w:rFonts w:ascii="Times New Roman" w:hAnsi="Times New Roman" w:cs="Times New Roman"/>
          <w:sz w:val="28"/>
          <w:szCs w:val="28"/>
        </w:rPr>
        <w:t xml:space="preserve">не позднее чем за </w:t>
      </w:r>
      <w:r w:rsidR="0027184B">
        <w:rPr>
          <w:rFonts w:ascii="Times New Roman" w:hAnsi="Times New Roman" w:cs="Times New Roman"/>
          <w:sz w:val="28"/>
          <w:szCs w:val="28"/>
        </w:rPr>
        <w:t>45</w:t>
      </w:r>
      <w:r w:rsidRPr="00780755">
        <w:rPr>
          <w:rFonts w:ascii="Times New Roman" w:hAnsi="Times New Roman" w:cs="Times New Roman"/>
          <w:sz w:val="28"/>
          <w:szCs w:val="28"/>
        </w:rPr>
        <w:t xml:space="preserve"> дней до </w:t>
      </w:r>
      <w:r w:rsidR="0027184B">
        <w:rPr>
          <w:rFonts w:ascii="Times New Roman" w:hAnsi="Times New Roman" w:cs="Times New Roman"/>
          <w:sz w:val="28"/>
          <w:szCs w:val="28"/>
        </w:rPr>
        <w:t xml:space="preserve">предполагаемой </w:t>
      </w:r>
      <w:r w:rsidRPr="00780755">
        <w:rPr>
          <w:rFonts w:ascii="Times New Roman" w:hAnsi="Times New Roman" w:cs="Times New Roman"/>
          <w:sz w:val="28"/>
          <w:szCs w:val="28"/>
        </w:rPr>
        <w:t>даты проведения собрания</w:t>
      </w:r>
      <w:r w:rsidR="0027184B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780755">
        <w:rPr>
          <w:rFonts w:ascii="Times New Roman" w:hAnsi="Times New Roman" w:cs="Times New Roman"/>
          <w:sz w:val="28"/>
          <w:szCs w:val="28"/>
        </w:rPr>
        <w:t>.</w:t>
      </w:r>
    </w:p>
    <w:p w14:paraId="1CDDCB57" w14:textId="0450BF1C" w:rsidR="00780755" w:rsidRDefault="00780755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0755">
        <w:rPr>
          <w:rFonts w:ascii="Times New Roman" w:hAnsi="Times New Roman" w:cs="Times New Roman"/>
          <w:sz w:val="28"/>
          <w:szCs w:val="28"/>
        </w:rPr>
        <w:t>2.</w:t>
      </w:r>
      <w:r w:rsidR="006125E4">
        <w:rPr>
          <w:rFonts w:ascii="Times New Roman" w:hAnsi="Times New Roman" w:cs="Times New Roman"/>
          <w:sz w:val="28"/>
          <w:szCs w:val="28"/>
        </w:rPr>
        <w:t>9</w:t>
      </w:r>
      <w:r w:rsidRPr="00780755">
        <w:rPr>
          <w:rFonts w:ascii="Times New Roman" w:hAnsi="Times New Roman" w:cs="Times New Roman"/>
          <w:sz w:val="28"/>
          <w:szCs w:val="28"/>
        </w:rPr>
        <w:t xml:space="preserve">. Совет депутатов </w:t>
      </w:r>
      <w:r w:rsidR="0027184B">
        <w:rPr>
          <w:rFonts w:ascii="Times New Roman" w:hAnsi="Times New Roman" w:cs="Times New Roman"/>
          <w:sz w:val="28"/>
          <w:szCs w:val="28"/>
        </w:rPr>
        <w:t xml:space="preserve">городского округа Лыткарино </w:t>
      </w:r>
      <w:r w:rsidRPr="00780755">
        <w:rPr>
          <w:rFonts w:ascii="Times New Roman" w:hAnsi="Times New Roman" w:cs="Times New Roman"/>
          <w:sz w:val="28"/>
          <w:szCs w:val="28"/>
        </w:rPr>
        <w:t xml:space="preserve">обязан рассмотреть обращение инициативной группы на </w:t>
      </w:r>
      <w:r w:rsidR="0027184B">
        <w:rPr>
          <w:rFonts w:ascii="Times New Roman" w:hAnsi="Times New Roman" w:cs="Times New Roman"/>
          <w:sz w:val="28"/>
          <w:szCs w:val="28"/>
        </w:rPr>
        <w:t xml:space="preserve">своем </w:t>
      </w:r>
      <w:r w:rsidRPr="00780755">
        <w:rPr>
          <w:rFonts w:ascii="Times New Roman" w:hAnsi="Times New Roman" w:cs="Times New Roman"/>
          <w:sz w:val="28"/>
          <w:szCs w:val="28"/>
        </w:rPr>
        <w:t>ближайшем заседании</w:t>
      </w:r>
      <w:r w:rsidR="0027184B">
        <w:rPr>
          <w:rFonts w:ascii="Times New Roman" w:hAnsi="Times New Roman" w:cs="Times New Roman"/>
          <w:sz w:val="28"/>
          <w:szCs w:val="28"/>
        </w:rPr>
        <w:t xml:space="preserve">. </w:t>
      </w:r>
      <w:r w:rsidRPr="007807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28898B" w14:textId="1079777C" w:rsidR="00534A44" w:rsidRDefault="00534A44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125E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По результатам рассмотрения и</w:t>
      </w:r>
      <w:r w:rsidRPr="00534A44">
        <w:rPr>
          <w:rFonts w:ascii="Times New Roman" w:hAnsi="Times New Roman" w:cs="Times New Roman"/>
          <w:sz w:val="28"/>
          <w:szCs w:val="28"/>
        </w:rPr>
        <w:t>нициатив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34A44">
        <w:rPr>
          <w:rFonts w:ascii="Times New Roman" w:hAnsi="Times New Roman" w:cs="Times New Roman"/>
          <w:sz w:val="28"/>
          <w:szCs w:val="28"/>
        </w:rPr>
        <w:t xml:space="preserve"> населения о проведении собрания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A44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Лыткарино </w:t>
      </w:r>
      <w:r w:rsidR="00F105B1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Pr="00534A44">
        <w:rPr>
          <w:rFonts w:ascii="Times New Roman" w:hAnsi="Times New Roman" w:cs="Times New Roman"/>
          <w:sz w:val="28"/>
          <w:szCs w:val="28"/>
        </w:rPr>
        <w:t>решение о назначении проведения собрания</w:t>
      </w:r>
      <w:r>
        <w:rPr>
          <w:rFonts w:ascii="Times New Roman" w:hAnsi="Times New Roman" w:cs="Times New Roman"/>
          <w:sz w:val="28"/>
          <w:szCs w:val="28"/>
        </w:rPr>
        <w:t xml:space="preserve"> граждан либо мотивированное решение об </w:t>
      </w:r>
      <w:r w:rsidRPr="00534A44">
        <w:rPr>
          <w:rFonts w:ascii="Times New Roman" w:hAnsi="Times New Roman" w:cs="Times New Roman"/>
          <w:sz w:val="28"/>
          <w:szCs w:val="28"/>
        </w:rPr>
        <w:t>отказе в назначении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A44">
        <w:rPr>
          <w:rFonts w:ascii="Times New Roman" w:hAnsi="Times New Roman" w:cs="Times New Roman"/>
          <w:sz w:val="28"/>
          <w:szCs w:val="28"/>
        </w:rPr>
        <w:t>проведения собрания граждан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2A32C5" w14:textId="5A648EA0" w:rsidR="004072C9" w:rsidRDefault="004072C9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принятом решении </w:t>
      </w:r>
      <w:r w:rsidRPr="004072C9">
        <w:rPr>
          <w:rFonts w:ascii="Times New Roman" w:hAnsi="Times New Roman" w:cs="Times New Roman"/>
          <w:sz w:val="28"/>
          <w:szCs w:val="28"/>
        </w:rPr>
        <w:t>Совет депутатов</w:t>
      </w:r>
      <w:r w:rsidRPr="004072C9">
        <w:t xml:space="preserve"> </w:t>
      </w:r>
      <w:r w:rsidRPr="004072C9">
        <w:rPr>
          <w:rFonts w:ascii="Times New Roman" w:hAnsi="Times New Roman" w:cs="Times New Roman"/>
          <w:sz w:val="28"/>
          <w:szCs w:val="28"/>
        </w:rPr>
        <w:t xml:space="preserve">городского округа Лыткарино </w:t>
      </w:r>
      <w:r>
        <w:rPr>
          <w:rFonts w:ascii="Times New Roman" w:hAnsi="Times New Roman" w:cs="Times New Roman"/>
          <w:sz w:val="28"/>
          <w:szCs w:val="28"/>
        </w:rPr>
        <w:t xml:space="preserve">уведомляет инициативную группу </w:t>
      </w:r>
      <w:r w:rsidRPr="004072C9">
        <w:rPr>
          <w:rFonts w:ascii="Times New Roman" w:hAnsi="Times New Roman" w:cs="Times New Roman"/>
          <w:sz w:val="28"/>
          <w:szCs w:val="28"/>
        </w:rPr>
        <w:t xml:space="preserve">в течение 3 рабочих дней с даты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4072C9">
        <w:rPr>
          <w:rFonts w:ascii="Times New Roman" w:hAnsi="Times New Roman" w:cs="Times New Roman"/>
          <w:sz w:val="28"/>
          <w:szCs w:val="28"/>
        </w:rPr>
        <w:t>принятия</w:t>
      </w:r>
      <w:r w:rsidR="00A24967">
        <w:rPr>
          <w:rFonts w:ascii="Times New Roman" w:hAnsi="Times New Roman" w:cs="Times New Roman"/>
          <w:sz w:val="28"/>
          <w:szCs w:val="28"/>
        </w:rPr>
        <w:t xml:space="preserve"> </w:t>
      </w:r>
      <w:r w:rsidR="00A24967" w:rsidRPr="00A24967">
        <w:rPr>
          <w:rFonts w:ascii="Times New Roman" w:hAnsi="Times New Roman" w:cs="Times New Roman"/>
          <w:sz w:val="28"/>
          <w:szCs w:val="28"/>
        </w:rPr>
        <w:t>по телефону</w:t>
      </w:r>
      <w:r w:rsidR="004A580D">
        <w:rPr>
          <w:rFonts w:ascii="Times New Roman" w:hAnsi="Times New Roman" w:cs="Times New Roman"/>
          <w:sz w:val="28"/>
          <w:szCs w:val="28"/>
        </w:rPr>
        <w:t>, по адресу</w:t>
      </w:r>
      <w:r w:rsidR="00A24967" w:rsidRPr="00A24967">
        <w:rPr>
          <w:rFonts w:ascii="Times New Roman" w:hAnsi="Times New Roman" w:cs="Times New Roman"/>
          <w:sz w:val="28"/>
          <w:szCs w:val="28"/>
        </w:rPr>
        <w:t xml:space="preserve"> с использованием почтовой, электронной связи либо иным способом, указанным в </w:t>
      </w:r>
      <w:r w:rsidR="00A24967">
        <w:rPr>
          <w:rFonts w:ascii="Times New Roman" w:hAnsi="Times New Roman" w:cs="Times New Roman"/>
          <w:sz w:val="28"/>
          <w:szCs w:val="28"/>
        </w:rPr>
        <w:t>обращении</w:t>
      </w:r>
      <w:r w:rsidR="00A24967" w:rsidRPr="00A24967">
        <w:rPr>
          <w:rFonts w:ascii="Times New Roman" w:hAnsi="Times New Roman" w:cs="Times New Roman"/>
          <w:sz w:val="28"/>
          <w:szCs w:val="28"/>
        </w:rPr>
        <w:t>.</w:t>
      </w:r>
    </w:p>
    <w:p w14:paraId="4CA31244" w14:textId="3433E474" w:rsidR="006125E4" w:rsidRDefault="006125E4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4670">
        <w:rPr>
          <w:rFonts w:ascii="Times New Roman" w:hAnsi="Times New Roman" w:cs="Times New Roman"/>
          <w:sz w:val="28"/>
          <w:szCs w:val="28"/>
        </w:rPr>
        <w:t>2.1</w:t>
      </w:r>
      <w:r w:rsidR="001656D7" w:rsidRPr="00394670">
        <w:rPr>
          <w:rFonts w:ascii="Times New Roman" w:hAnsi="Times New Roman" w:cs="Times New Roman"/>
          <w:sz w:val="28"/>
          <w:szCs w:val="28"/>
        </w:rPr>
        <w:t>1</w:t>
      </w:r>
      <w:r w:rsidRPr="00394670">
        <w:rPr>
          <w:rFonts w:ascii="Times New Roman" w:hAnsi="Times New Roman" w:cs="Times New Roman"/>
          <w:sz w:val="28"/>
          <w:szCs w:val="28"/>
        </w:rPr>
        <w:t>. Основания для принятия решения об отказе в назначении проведения собрания граждан:</w:t>
      </w:r>
    </w:p>
    <w:p w14:paraId="21C0F310" w14:textId="516ADED8" w:rsidR="006125E4" w:rsidRDefault="00FC7F4B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656D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.1. с инициативой о проведении собрания граждан обратились лица, не отвечающие требованиям пункта 2.4 настоящего Положения;</w:t>
      </w:r>
    </w:p>
    <w:p w14:paraId="29D5564D" w14:textId="277E9909" w:rsidR="00113C31" w:rsidRDefault="00113C31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656D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113C31">
        <w:rPr>
          <w:rFonts w:ascii="Times New Roman" w:hAnsi="Times New Roman" w:cs="Times New Roman"/>
          <w:sz w:val="28"/>
          <w:szCs w:val="28"/>
        </w:rPr>
        <w:t>вопросы, выносимые на собрание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113C31">
        <w:rPr>
          <w:rFonts w:ascii="Times New Roman" w:hAnsi="Times New Roman" w:cs="Times New Roman"/>
          <w:sz w:val="28"/>
          <w:szCs w:val="28"/>
        </w:rPr>
        <w:t xml:space="preserve">, не относятся к вопросам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непосредственного обеспечения </w:t>
      </w:r>
      <w:r w:rsidRPr="00113C31">
        <w:rPr>
          <w:rFonts w:ascii="Times New Roman" w:hAnsi="Times New Roman" w:cs="Times New Roman"/>
          <w:sz w:val="28"/>
          <w:szCs w:val="28"/>
        </w:rPr>
        <w:t>жизне</w:t>
      </w:r>
      <w:r>
        <w:rPr>
          <w:rFonts w:ascii="Times New Roman" w:hAnsi="Times New Roman" w:cs="Times New Roman"/>
          <w:sz w:val="28"/>
          <w:szCs w:val="28"/>
        </w:rPr>
        <w:t>деятельности населения или</w:t>
      </w:r>
      <w:r w:rsidRPr="00113C31">
        <w:rPr>
          <w:rFonts w:ascii="Times New Roman" w:hAnsi="Times New Roman" w:cs="Times New Roman"/>
          <w:sz w:val="28"/>
          <w:szCs w:val="28"/>
        </w:rPr>
        <w:t xml:space="preserve"> к вопросам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3CD162" w14:textId="26EAFC9A" w:rsidR="00113C31" w:rsidRDefault="00113C31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656D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.3. обращение инициативной группы не отвечает требованиям пункта 2.6 и (или) 2.8 настоящего Положения.</w:t>
      </w:r>
    </w:p>
    <w:p w14:paraId="65CACCD6" w14:textId="3101A9E5" w:rsidR="00534A44" w:rsidRPr="00534A44" w:rsidRDefault="001656D7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r w:rsidR="00534A44" w:rsidRPr="00534A44">
        <w:rPr>
          <w:rFonts w:ascii="Times New Roman" w:hAnsi="Times New Roman" w:cs="Times New Roman"/>
          <w:sz w:val="28"/>
          <w:szCs w:val="28"/>
        </w:rPr>
        <w:t xml:space="preserve">В случае принятия Советом депутатов </w:t>
      </w:r>
      <w:r w:rsidR="001C73BC" w:rsidRPr="001C73BC"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  <w:r w:rsidR="00394670">
        <w:rPr>
          <w:rFonts w:ascii="Times New Roman" w:hAnsi="Times New Roman" w:cs="Times New Roman"/>
          <w:sz w:val="28"/>
          <w:szCs w:val="28"/>
        </w:rPr>
        <w:t>, главой городского округа Лыткарино</w:t>
      </w:r>
      <w:r w:rsidR="001C73BC" w:rsidRPr="001C73BC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1C73BC">
        <w:rPr>
          <w:rFonts w:ascii="Times New Roman" w:hAnsi="Times New Roman" w:cs="Times New Roman"/>
          <w:sz w:val="28"/>
          <w:szCs w:val="28"/>
        </w:rPr>
        <w:t>я</w:t>
      </w:r>
      <w:r w:rsidR="001C73BC" w:rsidRPr="001C73BC">
        <w:rPr>
          <w:rFonts w:ascii="Times New Roman" w:hAnsi="Times New Roman" w:cs="Times New Roman"/>
          <w:sz w:val="28"/>
          <w:szCs w:val="28"/>
        </w:rPr>
        <w:t xml:space="preserve"> о назначении проведения собрания граждан</w:t>
      </w:r>
      <w:r w:rsidR="00534A44" w:rsidRPr="00534A44">
        <w:rPr>
          <w:rFonts w:ascii="Times New Roman" w:hAnsi="Times New Roman" w:cs="Times New Roman"/>
          <w:sz w:val="28"/>
          <w:szCs w:val="28"/>
        </w:rPr>
        <w:t>, в нем указываются:</w:t>
      </w:r>
    </w:p>
    <w:p w14:paraId="7D797513" w14:textId="0D4CA97E" w:rsidR="001C73BC" w:rsidRDefault="001C73BC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39467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534A44" w:rsidRPr="00534A44">
        <w:rPr>
          <w:rFonts w:ascii="Times New Roman" w:hAnsi="Times New Roman" w:cs="Times New Roman"/>
          <w:sz w:val="28"/>
          <w:szCs w:val="28"/>
        </w:rPr>
        <w:t>дата, время и место проведения собрания</w:t>
      </w:r>
      <w:r>
        <w:rPr>
          <w:rFonts w:ascii="Times New Roman" w:hAnsi="Times New Roman" w:cs="Times New Roman"/>
          <w:sz w:val="28"/>
          <w:szCs w:val="28"/>
        </w:rPr>
        <w:t xml:space="preserve"> граждан. </w:t>
      </w:r>
      <w:r w:rsidR="00534A44" w:rsidRPr="00534A44">
        <w:rPr>
          <w:rFonts w:ascii="Times New Roman" w:hAnsi="Times New Roman" w:cs="Times New Roman"/>
          <w:sz w:val="28"/>
          <w:szCs w:val="28"/>
        </w:rPr>
        <w:t>Дата проведения собрания</w:t>
      </w:r>
      <w:r>
        <w:rPr>
          <w:rFonts w:ascii="Times New Roman" w:hAnsi="Times New Roman" w:cs="Times New Roman"/>
          <w:sz w:val="28"/>
          <w:szCs w:val="28"/>
        </w:rPr>
        <w:t xml:space="preserve"> граждан не</w:t>
      </w:r>
      <w:r w:rsidR="00534A44" w:rsidRPr="00534A44">
        <w:rPr>
          <w:rFonts w:ascii="Times New Roman" w:hAnsi="Times New Roman" w:cs="Times New Roman"/>
          <w:sz w:val="28"/>
          <w:szCs w:val="28"/>
        </w:rPr>
        <w:t xml:space="preserve"> может быть назначена ранее чем через десять дней с</w:t>
      </w:r>
      <w:r>
        <w:rPr>
          <w:rFonts w:ascii="Times New Roman" w:hAnsi="Times New Roman" w:cs="Times New Roman"/>
          <w:sz w:val="28"/>
          <w:szCs w:val="28"/>
        </w:rPr>
        <w:t xml:space="preserve"> даты опубликования </w:t>
      </w:r>
      <w:r w:rsidR="00534A44" w:rsidRPr="00534A44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534A44" w:rsidRPr="00534A44">
        <w:rPr>
          <w:rFonts w:ascii="Times New Roman" w:hAnsi="Times New Roman" w:cs="Times New Roman"/>
          <w:sz w:val="28"/>
          <w:szCs w:val="28"/>
        </w:rPr>
        <w:t xml:space="preserve"> </w:t>
      </w:r>
      <w:r w:rsidRPr="001C73BC">
        <w:rPr>
          <w:rFonts w:ascii="Times New Roman" w:hAnsi="Times New Roman" w:cs="Times New Roman"/>
          <w:sz w:val="28"/>
          <w:szCs w:val="28"/>
        </w:rPr>
        <w:t>назначении проведения собрания граждан</w:t>
      </w:r>
      <w:r>
        <w:rPr>
          <w:rFonts w:ascii="Times New Roman" w:hAnsi="Times New Roman" w:cs="Times New Roman"/>
          <w:sz w:val="28"/>
          <w:szCs w:val="28"/>
        </w:rPr>
        <w:t>;</w:t>
      </w:r>
      <w:r w:rsidR="00534A44" w:rsidRPr="00534A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C1268A" w14:textId="636909C2" w:rsidR="001C73BC" w:rsidRDefault="001C73BC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39467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 инициатор проведения собрания граждан;</w:t>
      </w:r>
    </w:p>
    <w:p w14:paraId="12680929" w14:textId="033119C1" w:rsidR="001C73BC" w:rsidRDefault="001C73BC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39467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656D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C73BC">
        <w:rPr>
          <w:rFonts w:ascii="Times New Roman" w:hAnsi="Times New Roman" w:cs="Times New Roman"/>
          <w:sz w:val="28"/>
          <w:szCs w:val="28"/>
        </w:rPr>
        <w:t>вопрос</w:t>
      </w:r>
      <w:r w:rsidR="00E247F2">
        <w:rPr>
          <w:rFonts w:ascii="Times New Roman" w:hAnsi="Times New Roman" w:cs="Times New Roman"/>
          <w:sz w:val="28"/>
          <w:szCs w:val="28"/>
        </w:rPr>
        <w:t>ы</w:t>
      </w:r>
      <w:r w:rsidRPr="001C73BC">
        <w:rPr>
          <w:rFonts w:ascii="Times New Roman" w:hAnsi="Times New Roman" w:cs="Times New Roman"/>
          <w:sz w:val="28"/>
          <w:szCs w:val="28"/>
        </w:rPr>
        <w:t>, выносимы</w:t>
      </w:r>
      <w:r w:rsidR="00E247F2">
        <w:rPr>
          <w:rFonts w:ascii="Times New Roman" w:hAnsi="Times New Roman" w:cs="Times New Roman"/>
          <w:sz w:val="28"/>
          <w:szCs w:val="28"/>
        </w:rPr>
        <w:t>е</w:t>
      </w:r>
      <w:r w:rsidRPr="001C73BC">
        <w:rPr>
          <w:rFonts w:ascii="Times New Roman" w:hAnsi="Times New Roman" w:cs="Times New Roman"/>
          <w:sz w:val="28"/>
          <w:szCs w:val="28"/>
        </w:rPr>
        <w:t xml:space="preserve"> на обсуждение;</w:t>
      </w:r>
    </w:p>
    <w:p w14:paraId="0AD520F9" w14:textId="0330B9D3" w:rsidR="001C73BC" w:rsidRDefault="001C73BC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39467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656D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C73BC">
        <w:rPr>
          <w:rFonts w:ascii="Times New Roman" w:hAnsi="Times New Roman" w:cs="Times New Roman"/>
          <w:sz w:val="28"/>
          <w:szCs w:val="28"/>
        </w:rPr>
        <w:t>территория, на которой планируется проведение собрания граждан;</w:t>
      </w:r>
    </w:p>
    <w:p w14:paraId="445B780D" w14:textId="510EEC16" w:rsidR="001C73BC" w:rsidRDefault="001C73BC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39467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656D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1C73BC">
        <w:rPr>
          <w:rFonts w:ascii="Times New Roman" w:hAnsi="Times New Roman" w:cs="Times New Roman"/>
          <w:sz w:val="28"/>
          <w:szCs w:val="28"/>
        </w:rPr>
        <w:t xml:space="preserve">орядок ознакомления с материалами по вопросам, обсуждение которых </w:t>
      </w:r>
      <w:r w:rsidR="00F105B1">
        <w:rPr>
          <w:rFonts w:ascii="Times New Roman" w:hAnsi="Times New Roman" w:cs="Times New Roman"/>
          <w:sz w:val="28"/>
          <w:szCs w:val="28"/>
        </w:rPr>
        <w:t xml:space="preserve">вынесено </w:t>
      </w:r>
      <w:r w:rsidRPr="001C73BC">
        <w:rPr>
          <w:rFonts w:ascii="Times New Roman" w:hAnsi="Times New Roman" w:cs="Times New Roman"/>
          <w:sz w:val="28"/>
          <w:szCs w:val="28"/>
        </w:rPr>
        <w:t>на собрани</w:t>
      </w:r>
      <w:r w:rsidR="00F105B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14:paraId="75320EBE" w14:textId="4483F35D" w:rsidR="001C73BC" w:rsidRDefault="001C73BC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39467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656D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ф</w:t>
      </w:r>
      <w:r w:rsidRPr="001C73BC">
        <w:rPr>
          <w:rFonts w:ascii="Times New Roman" w:hAnsi="Times New Roman" w:cs="Times New Roman"/>
          <w:sz w:val="28"/>
          <w:szCs w:val="28"/>
        </w:rPr>
        <w:t>амилия, имя, отчество должностных лиц орган</w:t>
      </w:r>
      <w:r w:rsidR="00394670">
        <w:rPr>
          <w:rFonts w:ascii="Times New Roman" w:hAnsi="Times New Roman" w:cs="Times New Roman"/>
          <w:sz w:val="28"/>
          <w:szCs w:val="28"/>
        </w:rPr>
        <w:t>а</w:t>
      </w:r>
      <w:r w:rsidRPr="001C73BC">
        <w:rPr>
          <w:rFonts w:ascii="Times New Roman" w:hAnsi="Times New Roman" w:cs="Times New Roman"/>
          <w:sz w:val="28"/>
          <w:szCs w:val="28"/>
        </w:rPr>
        <w:t xml:space="preserve"> местного </w:t>
      </w:r>
      <w:r w:rsidRPr="001C73BC">
        <w:rPr>
          <w:rFonts w:ascii="Times New Roman" w:hAnsi="Times New Roman" w:cs="Times New Roman"/>
          <w:sz w:val="28"/>
          <w:szCs w:val="28"/>
        </w:rPr>
        <w:lastRenderedPageBreak/>
        <w:t>самоуправления</w:t>
      </w:r>
      <w:r w:rsidR="00394670">
        <w:rPr>
          <w:rFonts w:ascii="Times New Roman" w:hAnsi="Times New Roman" w:cs="Times New Roman"/>
          <w:sz w:val="28"/>
          <w:szCs w:val="28"/>
        </w:rPr>
        <w:t xml:space="preserve"> – инициатора проведения собрания граждан</w:t>
      </w:r>
      <w:r w:rsidR="001656D7" w:rsidRPr="001656D7">
        <w:t xml:space="preserve"> </w:t>
      </w:r>
      <w:r w:rsidR="001656D7" w:rsidRPr="001656D7">
        <w:rPr>
          <w:rFonts w:ascii="Times New Roman" w:hAnsi="Times New Roman" w:cs="Times New Roman"/>
          <w:sz w:val="28"/>
          <w:szCs w:val="28"/>
        </w:rPr>
        <w:t>либо членов инициативной группы</w:t>
      </w:r>
      <w:r w:rsidR="001656D7">
        <w:rPr>
          <w:rFonts w:ascii="Times New Roman" w:hAnsi="Times New Roman" w:cs="Times New Roman"/>
          <w:sz w:val="28"/>
          <w:szCs w:val="28"/>
        </w:rPr>
        <w:t>,</w:t>
      </w:r>
      <w:r w:rsidRPr="001C73BC">
        <w:rPr>
          <w:rFonts w:ascii="Times New Roman" w:hAnsi="Times New Roman" w:cs="Times New Roman"/>
          <w:sz w:val="28"/>
          <w:szCs w:val="28"/>
        </w:rPr>
        <w:t xml:space="preserve"> ответственных за подготовку</w:t>
      </w:r>
      <w:r w:rsidR="001656D7">
        <w:rPr>
          <w:rFonts w:ascii="Times New Roman" w:hAnsi="Times New Roman" w:cs="Times New Roman"/>
          <w:sz w:val="28"/>
          <w:szCs w:val="28"/>
        </w:rPr>
        <w:t xml:space="preserve"> и проведение</w:t>
      </w:r>
      <w:r w:rsidRPr="001C73BC">
        <w:rPr>
          <w:rFonts w:ascii="Times New Roman" w:hAnsi="Times New Roman" w:cs="Times New Roman"/>
          <w:sz w:val="28"/>
          <w:szCs w:val="28"/>
        </w:rPr>
        <w:t xml:space="preserve"> собрания</w:t>
      </w:r>
      <w:r w:rsidR="001656D7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1656D7" w:rsidRPr="001656D7">
        <w:rPr>
          <w:rFonts w:ascii="Times New Roman" w:hAnsi="Times New Roman" w:cs="Times New Roman"/>
          <w:sz w:val="28"/>
          <w:szCs w:val="28"/>
        </w:rPr>
        <w:t>(далее - ответственн</w:t>
      </w:r>
      <w:r w:rsidR="00E247F2">
        <w:rPr>
          <w:rFonts w:ascii="Times New Roman" w:hAnsi="Times New Roman" w:cs="Times New Roman"/>
          <w:sz w:val="28"/>
          <w:szCs w:val="28"/>
        </w:rPr>
        <w:t>ые</w:t>
      </w:r>
      <w:r w:rsidR="001656D7" w:rsidRPr="001656D7">
        <w:rPr>
          <w:rFonts w:ascii="Times New Roman" w:hAnsi="Times New Roman" w:cs="Times New Roman"/>
          <w:sz w:val="28"/>
          <w:szCs w:val="28"/>
        </w:rPr>
        <w:t xml:space="preserve"> лиц</w:t>
      </w:r>
      <w:r w:rsidR="00E247F2">
        <w:rPr>
          <w:rFonts w:ascii="Times New Roman" w:hAnsi="Times New Roman" w:cs="Times New Roman"/>
          <w:sz w:val="28"/>
          <w:szCs w:val="28"/>
        </w:rPr>
        <w:t>а</w:t>
      </w:r>
      <w:r w:rsidR="001656D7" w:rsidRPr="001656D7">
        <w:rPr>
          <w:rFonts w:ascii="Times New Roman" w:hAnsi="Times New Roman" w:cs="Times New Roman"/>
          <w:sz w:val="28"/>
          <w:szCs w:val="28"/>
        </w:rPr>
        <w:t>)</w:t>
      </w:r>
      <w:r w:rsidRPr="001C73BC">
        <w:rPr>
          <w:rFonts w:ascii="Times New Roman" w:hAnsi="Times New Roman" w:cs="Times New Roman"/>
          <w:sz w:val="28"/>
          <w:szCs w:val="28"/>
        </w:rPr>
        <w:t>.</w:t>
      </w:r>
    </w:p>
    <w:p w14:paraId="477E4F0F" w14:textId="53E768BE" w:rsidR="001656D7" w:rsidRDefault="001656D7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6D7">
        <w:rPr>
          <w:rFonts w:ascii="Times New Roman" w:hAnsi="Times New Roman" w:cs="Times New Roman"/>
          <w:sz w:val="28"/>
          <w:szCs w:val="28"/>
        </w:rPr>
        <w:t>2.1</w:t>
      </w:r>
      <w:r w:rsidR="00394670">
        <w:rPr>
          <w:rFonts w:ascii="Times New Roman" w:hAnsi="Times New Roman" w:cs="Times New Roman"/>
          <w:sz w:val="28"/>
          <w:szCs w:val="28"/>
        </w:rPr>
        <w:t>3</w:t>
      </w:r>
      <w:r w:rsidRPr="001656D7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394670" w:rsidRPr="00394670">
        <w:rPr>
          <w:rFonts w:ascii="Times New Roman" w:hAnsi="Times New Roman" w:cs="Times New Roman"/>
          <w:sz w:val="28"/>
          <w:szCs w:val="28"/>
        </w:rPr>
        <w:t xml:space="preserve">о назначении проведения собрания граждан </w:t>
      </w:r>
      <w:r w:rsidR="00394670">
        <w:rPr>
          <w:rFonts w:ascii="Times New Roman" w:hAnsi="Times New Roman" w:cs="Times New Roman"/>
          <w:sz w:val="28"/>
          <w:szCs w:val="28"/>
        </w:rPr>
        <w:t>подлежит опубликованию</w:t>
      </w:r>
      <w:r w:rsidRPr="001656D7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официального опубликования правовых актов органов местного самоуправления городского округа Лыткарино.  </w:t>
      </w:r>
    </w:p>
    <w:p w14:paraId="16E2C740" w14:textId="641F68B3" w:rsidR="00534A44" w:rsidRPr="00534A44" w:rsidRDefault="00394670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</w:t>
      </w:r>
      <w:r w:rsidR="00534A44" w:rsidRPr="00534A44">
        <w:rPr>
          <w:rFonts w:ascii="Times New Roman" w:hAnsi="Times New Roman" w:cs="Times New Roman"/>
          <w:sz w:val="28"/>
          <w:szCs w:val="28"/>
        </w:rPr>
        <w:t xml:space="preserve"> В случае если собрание</w:t>
      </w:r>
      <w:r w:rsidR="001656D7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534A44" w:rsidRPr="00534A44">
        <w:rPr>
          <w:rFonts w:ascii="Times New Roman" w:hAnsi="Times New Roman" w:cs="Times New Roman"/>
          <w:sz w:val="28"/>
          <w:szCs w:val="28"/>
        </w:rPr>
        <w:t>провод</w:t>
      </w:r>
      <w:r w:rsidR="001656D7">
        <w:rPr>
          <w:rFonts w:ascii="Times New Roman" w:hAnsi="Times New Roman" w:cs="Times New Roman"/>
          <w:sz w:val="28"/>
          <w:szCs w:val="28"/>
        </w:rPr>
        <w:t>и</w:t>
      </w:r>
      <w:r w:rsidR="00534A44" w:rsidRPr="00534A44">
        <w:rPr>
          <w:rFonts w:ascii="Times New Roman" w:hAnsi="Times New Roman" w:cs="Times New Roman"/>
          <w:sz w:val="28"/>
          <w:szCs w:val="28"/>
        </w:rPr>
        <w:t>тся по инициативе населения, его организация и проведение возлагаются на инициативную группу.</w:t>
      </w:r>
    </w:p>
    <w:p w14:paraId="33EE060F" w14:textId="77777777" w:rsidR="00534A44" w:rsidRDefault="00534A44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5664B3" w14:textId="6ABCE648" w:rsidR="00534A44" w:rsidRPr="00D20D30" w:rsidRDefault="00534A44" w:rsidP="00184239">
      <w:pPr>
        <w:pStyle w:val="ConsPlusNormal"/>
        <w:spacing w:line="264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20D30">
        <w:rPr>
          <w:rFonts w:ascii="Times New Roman" w:hAnsi="Times New Roman" w:cs="Times New Roman"/>
          <w:sz w:val="28"/>
          <w:szCs w:val="28"/>
        </w:rPr>
        <w:t>3. Порядок проведения собрания граждан</w:t>
      </w:r>
    </w:p>
    <w:p w14:paraId="046274A3" w14:textId="77777777" w:rsidR="00534A44" w:rsidRDefault="00534A44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F2023C" w14:textId="577F5C35" w:rsidR="00F64ACB" w:rsidRPr="00941463" w:rsidRDefault="00534A44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463">
        <w:rPr>
          <w:rFonts w:ascii="Times New Roman" w:hAnsi="Times New Roman" w:cs="Times New Roman"/>
          <w:sz w:val="28"/>
          <w:szCs w:val="28"/>
        </w:rPr>
        <w:t>3.1.</w:t>
      </w:r>
      <w:r w:rsidR="00F64ACB" w:rsidRPr="00941463">
        <w:rPr>
          <w:rFonts w:ascii="Times New Roman" w:hAnsi="Times New Roman" w:cs="Times New Roman"/>
          <w:sz w:val="28"/>
          <w:szCs w:val="28"/>
        </w:rPr>
        <w:t xml:space="preserve"> Ответственное лицо ведет учет </w:t>
      </w:r>
      <w:r w:rsidR="000B150B">
        <w:rPr>
          <w:rFonts w:ascii="Times New Roman" w:hAnsi="Times New Roman" w:cs="Times New Roman"/>
          <w:sz w:val="28"/>
          <w:szCs w:val="28"/>
        </w:rPr>
        <w:t xml:space="preserve">количества </w:t>
      </w:r>
      <w:r w:rsidR="00F64ACB" w:rsidRPr="00941463">
        <w:rPr>
          <w:rFonts w:ascii="Times New Roman" w:hAnsi="Times New Roman" w:cs="Times New Roman"/>
          <w:sz w:val="28"/>
          <w:szCs w:val="28"/>
        </w:rPr>
        <w:t>участников собрания граждан</w:t>
      </w:r>
      <w:r w:rsidR="00515D49">
        <w:rPr>
          <w:rFonts w:ascii="Times New Roman" w:hAnsi="Times New Roman" w:cs="Times New Roman"/>
          <w:sz w:val="28"/>
          <w:szCs w:val="28"/>
        </w:rPr>
        <w:t xml:space="preserve">. По </w:t>
      </w:r>
      <w:r w:rsidR="00F64ACB" w:rsidRPr="00941463">
        <w:rPr>
          <w:rFonts w:ascii="Times New Roman" w:hAnsi="Times New Roman" w:cs="Times New Roman"/>
          <w:sz w:val="28"/>
          <w:szCs w:val="28"/>
        </w:rPr>
        <w:t>предъявлении документа, удостоверяющего личность</w:t>
      </w:r>
      <w:r w:rsidR="00515D49">
        <w:rPr>
          <w:rFonts w:ascii="Times New Roman" w:hAnsi="Times New Roman" w:cs="Times New Roman"/>
          <w:sz w:val="28"/>
          <w:szCs w:val="28"/>
        </w:rPr>
        <w:t>, ответственное лицо устанавливает соответствие участника собрания граждан требованиям пункта 1.5 настоящего Положения.</w:t>
      </w:r>
    </w:p>
    <w:p w14:paraId="4C5576E4" w14:textId="4F919384" w:rsidR="00F64ACB" w:rsidRPr="00941463" w:rsidRDefault="000B150B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количестве участников собрания граждан вносятся в протокол собрания граждан.  </w:t>
      </w:r>
    </w:p>
    <w:p w14:paraId="168DB3FE" w14:textId="1BA3E82C" w:rsidR="007E6CDD" w:rsidRDefault="00941463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463">
        <w:rPr>
          <w:rFonts w:ascii="Times New Roman" w:hAnsi="Times New Roman" w:cs="Times New Roman"/>
          <w:sz w:val="28"/>
          <w:szCs w:val="28"/>
        </w:rPr>
        <w:t>3.</w:t>
      </w:r>
      <w:r w:rsidR="00C00A30">
        <w:rPr>
          <w:rFonts w:ascii="Times New Roman" w:hAnsi="Times New Roman" w:cs="Times New Roman"/>
          <w:sz w:val="28"/>
          <w:szCs w:val="28"/>
        </w:rPr>
        <w:t>2</w:t>
      </w:r>
      <w:r w:rsidRPr="00941463">
        <w:rPr>
          <w:rFonts w:ascii="Times New Roman" w:hAnsi="Times New Roman" w:cs="Times New Roman"/>
          <w:sz w:val="28"/>
          <w:szCs w:val="28"/>
        </w:rPr>
        <w:t xml:space="preserve">. </w:t>
      </w:r>
      <w:r w:rsidR="00F64ACB" w:rsidRPr="00941463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2B544E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F64ACB" w:rsidRPr="00941463">
        <w:rPr>
          <w:rFonts w:ascii="Times New Roman" w:hAnsi="Times New Roman" w:cs="Times New Roman"/>
          <w:sz w:val="28"/>
          <w:szCs w:val="28"/>
        </w:rPr>
        <w:t>считается правомочным, если в нем принимают участие не менее одной трети жителей соответствующей территории</w:t>
      </w:r>
      <w:r w:rsidRPr="00941463">
        <w:rPr>
          <w:rFonts w:ascii="Times New Roman" w:hAnsi="Times New Roman" w:cs="Times New Roman"/>
          <w:sz w:val="28"/>
          <w:szCs w:val="28"/>
        </w:rPr>
        <w:t xml:space="preserve"> (части территории), отвечающи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41463">
        <w:rPr>
          <w:rFonts w:ascii="Times New Roman" w:hAnsi="Times New Roman" w:cs="Times New Roman"/>
          <w:sz w:val="28"/>
          <w:szCs w:val="28"/>
        </w:rPr>
        <w:t xml:space="preserve"> требованиям пункта 1.5 настоящего Положения. </w:t>
      </w:r>
    </w:p>
    <w:p w14:paraId="4445B411" w14:textId="6DAD3209" w:rsidR="002B544E" w:rsidRDefault="004A30BC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00A3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B544E">
        <w:rPr>
          <w:rFonts w:ascii="Times New Roman" w:hAnsi="Times New Roman" w:cs="Times New Roman"/>
          <w:sz w:val="28"/>
          <w:szCs w:val="28"/>
        </w:rPr>
        <w:t>Собрание граждан открывается ответственным лицом.</w:t>
      </w:r>
    </w:p>
    <w:p w14:paraId="7F530C47" w14:textId="6A9E7190" w:rsidR="00C00A30" w:rsidRDefault="00C00A30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собрания граждан избирают секретаря собрания. </w:t>
      </w:r>
    </w:p>
    <w:p w14:paraId="62B1E550" w14:textId="76AB4A99" w:rsidR="004A30BC" w:rsidRDefault="004A30BC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лицо доводит до сведения участников собрания граждан вопросы, вынесенные на обсуждение, </w:t>
      </w:r>
      <w:r w:rsidRPr="004A30BC">
        <w:rPr>
          <w:rFonts w:ascii="Times New Roman" w:hAnsi="Times New Roman" w:cs="Times New Roman"/>
          <w:sz w:val="28"/>
          <w:szCs w:val="28"/>
        </w:rPr>
        <w:t>излага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4A30BC">
        <w:rPr>
          <w:rFonts w:ascii="Times New Roman" w:hAnsi="Times New Roman" w:cs="Times New Roman"/>
          <w:sz w:val="28"/>
          <w:szCs w:val="28"/>
        </w:rPr>
        <w:t xml:space="preserve"> свою позицию по рассматриваем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4A30BC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 xml:space="preserve">ам, </w:t>
      </w:r>
      <w:r w:rsidR="00C00A30" w:rsidRPr="00C00A30">
        <w:rPr>
          <w:rFonts w:ascii="Times New Roman" w:hAnsi="Times New Roman" w:cs="Times New Roman"/>
          <w:sz w:val="28"/>
          <w:szCs w:val="28"/>
        </w:rPr>
        <w:t>отвечает на поставленные вопросы</w:t>
      </w:r>
      <w:r w:rsidR="00C00A30">
        <w:rPr>
          <w:rFonts w:ascii="Times New Roman" w:hAnsi="Times New Roman" w:cs="Times New Roman"/>
          <w:sz w:val="28"/>
          <w:szCs w:val="28"/>
        </w:rPr>
        <w:t>,</w:t>
      </w:r>
      <w:r w:rsidR="00C00A30" w:rsidRPr="00C00A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предоставляет право участникам собрания</w:t>
      </w:r>
      <w:r w:rsidR="00E247F2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 выразить мнение по вопросам, вынесенным на обсуждение, ставит вопросы на голосование. </w:t>
      </w:r>
    </w:p>
    <w:p w14:paraId="62CAB8C6" w14:textId="71E6F29E" w:rsidR="002E1D35" w:rsidRDefault="002E1D35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2E1D35">
        <w:rPr>
          <w:rFonts w:ascii="Times New Roman" w:hAnsi="Times New Roman" w:cs="Times New Roman"/>
          <w:sz w:val="28"/>
          <w:szCs w:val="28"/>
        </w:rPr>
        <w:t>Решения собрания</w:t>
      </w:r>
      <w:r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Pr="002E1D35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2E1D35">
        <w:rPr>
          <w:rFonts w:ascii="Times New Roman" w:hAnsi="Times New Roman" w:cs="Times New Roman"/>
          <w:sz w:val="28"/>
          <w:szCs w:val="28"/>
        </w:rPr>
        <w:t>открыт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E1D35">
        <w:rPr>
          <w:rFonts w:ascii="Times New Roman" w:hAnsi="Times New Roman" w:cs="Times New Roman"/>
          <w:sz w:val="28"/>
          <w:szCs w:val="28"/>
        </w:rPr>
        <w:t xml:space="preserve"> голосовани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E1D35">
        <w:rPr>
          <w:rFonts w:ascii="Times New Roman" w:hAnsi="Times New Roman" w:cs="Times New Roman"/>
          <w:sz w:val="28"/>
          <w:szCs w:val="28"/>
        </w:rPr>
        <w:t xml:space="preserve"> </w:t>
      </w:r>
      <w:r w:rsidR="00C231C7">
        <w:rPr>
          <w:rFonts w:ascii="Times New Roman" w:hAnsi="Times New Roman" w:cs="Times New Roman"/>
          <w:sz w:val="28"/>
          <w:szCs w:val="28"/>
        </w:rPr>
        <w:t xml:space="preserve">простым </w:t>
      </w:r>
      <w:r w:rsidRPr="002E1D35">
        <w:rPr>
          <w:rFonts w:ascii="Times New Roman" w:hAnsi="Times New Roman" w:cs="Times New Roman"/>
          <w:sz w:val="28"/>
          <w:szCs w:val="28"/>
        </w:rPr>
        <w:t xml:space="preserve">большинством голосов от числа присутствующих </w:t>
      </w:r>
      <w:r>
        <w:rPr>
          <w:rFonts w:ascii="Times New Roman" w:hAnsi="Times New Roman" w:cs="Times New Roman"/>
          <w:sz w:val="28"/>
          <w:szCs w:val="28"/>
        </w:rPr>
        <w:t xml:space="preserve">на собрании его </w:t>
      </w:r>
      <w:r w:rsidRPr="002E1D35"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E1D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2B7BCC" w14:textId="6A523D84" w:rsidR="002E1D35" w:rsidRDefault="002E1D35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2E1D35">
        <w:rPr>
          <w:rFonts w:ascii="Times New Roman" w:hAnsi="Times New Roman" w:cs="Times New Roman"/>
          <w:sz w:val="28"/>
          <w:szCs w:val="28"/>
        </w:rPr>
        <w:t>Собрание граждан может принимать обращения к органам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D35">
        <w:rPr>
          <w:rFonts w:ascii="Times New Roman" w:hAnsi="Times New Roman" w:cs="Times New Roman"/>
          <w:sz w:val="28"/>
          <w:szCs w:val="28"/>
        </w:rPr>
        <w:t>и должностным лицам местного самоуправления</w:t>
      </w:r>
      <w:r w:rsidR="00E247F2">
        <w:rPr>
          <w:rFonts w:ascii="Times New Roman" w:hAnsi="Times New Roman" w:cs="Times New Roman"/>
          <w:sz w:val="28"/>
          <w:szCs w:val="28"/>
        </w:rPr>
        <w:t xml:space="preserve"> </w:t>
      </w:r>
      <w:r w:rsidR="00E247F2" w:rsidRPr="00E247F2"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  <w:r w:rsidRPr="002E1D35">
        <w:rPr>
          <w:rFonts w:ascii="Times New Roman" w:hAnsi="Times New Roman" w:cs="Times New Roman"/>
          <w:sz w:val="28"/>
          <w:szCs w:val="28"/>
        </w:rPr>
        <w:t>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</w:t>
      </w:r>
      <w:r w:rsidR="00E247F2">
        <w:rPr>
          <w:rFonts w:ascii="Times New Roman" w:hAnsi="Times New Roman" w:cs="Times New Roman"/>
          <w:sz w:val="28"/>
          <w:szCs w:val="28"/>
        </w:rPr>
        <w:t xml:space="preserve"> </w:t>
      </w:r>
      <w:r w:rsidR="00E247F2" w:rsidRPr="00E247F2"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  <w:r w:rsidRPr="002E1D35">
        <w:rPr>
          <w:rFonts w:ascii="Times New Roman" w:hAnsi="Times New Roman" w:cs="Times New Roman"/>
          <w:sz w:val="28"/>
          <w:szCs w:val="28"/>
        </w:rPr>
        <w:t>.</w:t>
      </w:r>
    </w:p>
    <w:p w14:paraId="06CED9B3" w14:textId="74C74D68" w:rsidR="00C00A30" w:rsidRDefault="00C00A30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E1D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C00A30">
        <w:rPr>
          <w:rFonts w:ascii="Times New Roman" w:hAnsi="Times New Roman" w:cs="Times New Roman"/>
          <w:sz w:val="28"/>
          <w:szCs w:val="28"/>
        </w:rPr>
        <w:t>екретарь собрания осуществляет подсчет голосов и ведет протокол собрания</w:t>
      </w:r>
      <w:r>
        <w:rPr>
          <w:rFonts w:ascii="Times New Roman" w:hAnsi="Times New Roman" w:cs="Times New Roman"/>
          <w:sz w:val="28"/>
          <w:szCs w:val="28"/>
        </w:rPr>
        <w:t xml:space="preserve"> граждан, в котором отражается </w:t>
      </w:r>
      <w:r w:rsidR="004A30BC" w:rsidRPr="004A30BC">
        <w:rPr>
          <w:rFonts w:ascii="Times New Roman" w:hAnsi="Times New Roman" w:cs="Times New Roman"/>
          <w:sz w:val="28"/>
          <w:szCs w:val="28"/>
        </w:rPr>
        <w:t>ход собрания граждан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0C1E582" w14:textId="47A80CA1" w:rsidR="00C00A30" w:rsidRPr="00C00A30" w:rsidRDefault="00C00A30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0A30">
        <w:rPr>
          <w:rFonts w:ascii="Times New Roman" w:hAnsi="Times New Roman" w:cs="Times New Roman"/>
          <w:sz w:val="28"/>
          <w:szCs w:val="28"/>
        </w:rPr>
        <w:t>время начала и окончания проведения собрания</w:t>
      </w:r>
      <w:r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14:paraId="798E65C2" w14:textId="14F94625" w:rsidR="00C00A30" w:rsidRPr="00C00A30" w:rsidRDefault="00C00A30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0A30">
        <w:rPr>
          <w:rFonts w:ascii="Times New Roman" w:hAnsi="Times New Roman" w:cs="Times New Roman"/>
          <w:sz w:val="28"/>
          <w:szCs w:val="28"/>
        </w:rPr>
        <w:t>фамилию,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C00A30">
        <w:rPr>
          <w:rFonts w:ascii="Times New Roman" w:hAnsi="Times New Roman" w:cs="Times New Roman"/>
          <w:sz w:val="28"/>
          <w:szCs w:val="28"/>
        </w:rPr>
        <w:t>, должность ответственного лица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E2C79C" w14:textId="29F22811" w:rsidR="00C00A30" w:rsidRPr="00C00A30" w:rsidRDefault="00C00A30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0A30">
        <w:rPr>
          <w:rFonts w:ascii="Times New Roman" w:hAnsi="Times New Roman" w:cs="Times New Roman"/>
          <w:sz w:val="28"/>
          <w:szCs w:val="28"/>
        </w:rPr>
        <w:t xml:space="preserve">количество жителей, </w:t>
      </w:r>
      <w:r w:rsidR="00BA327A">
        <w:rPr>
          <w:rFonts w:ascii="Times New Roman" w:hAnsi="Times New Roman" w:cs="Times New Roman"/>
          <w:sz w:val="28"/>
          <w:szCs w:val="28"/>
        </w:rPr>
        <w:t>принявших участие в</w:t>
      </w:r>
      <w:r w:rsidRPr="00C00A30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BA327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14:paraId="2510A522" w14:textId="6BD21C2F" w:rsidR="00C00A30" w:rsidRPr="00C00A30" w:rsidRDefault="00C00A30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0A30">
        <w:rPr>
          <w:rFonts w:ascii="Times New Roman" w:hAnsi="Times New Roman" w:cs="Times New Roman"/>
          <w:sz w:val="28"/>
          <w:szCs w:val="28"/>
        </w:rPr>
        <w:t>рассматриваем</w:t>
      </w:r>
      <w:r w:rsidR="00E91E08">
        <w:rPr>
          <w:rFonts w:ascii="Times New Roman" w:hAnsi="Times New Roman" w:cs="Times New Roman"/>
          <w:sz w:val="28"/>
          <w:szCs w:val="28"/>
        </w:rPr>
        <w:t>ые</w:t>
      </w:r>
      <w:r w:rsidRPr="00C00A30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E91E08">
        <w:rPr>
          <w:rFonts w:ascii="Times New Roman" w:hAnsi="Times New Roman" w:cs="Times New Roman"/>
          <w:sz w:val="28"/>
          <w:szCs w:val="28"/>
        </w:rPr>
        <w:t>ы;</w:t>
      </w:r>
    </w:p>
    <w:p w14:paraId="0A9BCDB1" w14:textId="430F9C84" w:rsidR="00C00A30" w:rsidRPr="00C00A30" w:rsidRDefault="00C00A30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0A30">
        <w:rPr>
          <w:rFonts w:ascii="Times New Roman" w:hAnsi="Times New Roman" w:cs="Times New Roman"/>
          <w:sz w:val="28"/>
          <w:szCs w:val="28"/>
        </w:rPr>
        <w:t>краткое содержание выступлений по рассматриваем</w:t>
      </w:r>
      <w:r w:rsidR="00E91E08">
        <w:rPr>
          <w:rFonts w:ascii="Times New Roman" w:hAnsi="Times New Roman" w:cs="Times New Roman"/>
          <w:sz w:val="28"/>
          <w:szCs w:val="28"/>
        </w:rPr>
        <w:t>ым</w:t>
      </w:r>
      <w:r w:rsidRPr="00C00A30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E91E08">
        <w:rPr>
          <w:rFonts w:ascii="Times New Roman" w:hAnsi="Times New Roman" w:cs="Times New Roman"/>
          <w:sz w:val="28"/>
          <w:szCs w:val="28"/>
        </w:rPr>
        <w:t>ам;</w:t>
      </w:r>
    </w:p>
    <w:p w14:paraId="162EA598" w14:textId="77777777" w:rsidR="00C00A30" w:rsidRPr="00C00A30" w:rsidRDefault="00C00A30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0A30">
        <w:rPr>
          <w:rFonts w:ascii="Times New Roman" w:hAnsi="Times New Roman" w:cs="Times New Roman"/>
          <w:sz w:val="28"/>
          <w:szCs w:val="28"/>
        </w:rPr>
        <w:t>результаты голосования;</w:t>
      </w:r>
    </w:p>
    <w:p w14:paraId="19AD35B7" w14:textId="77777777" w:rsidR="00184239" w:rsidRDefault="00C00A30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0A30">
        <w:rPr>
          <w:rFonts w:ascii="Times New Roman" w:hAnsi="Times New Roman" w:cs="Times New Roman"/>
          <w:sz w:val="28"/>
          <w:szCs w:val="28"/>
        </w:rPr>
        <w:lastRenderedPageBreak/>
        <w:t>принятые решения по каждому вопросу</w:t>
      </w:r>
      <w:r w:rsidR="00E91E08">
        <w:rPr>
          <w:rFonts w:ascii="Times New Roman" w:hAnsi="Times New Roman" w:cs="Times New Roman"/>
          <w:sz w:val="28"/>
          <w:szCs w:val="28"/>
        </w:rPr>
        <w:t>, рассмотренному на</w:t>
      </w:r>
      <w:r w:rsidRPr="00C00A30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E91E08">
        <w:rPr>
          <w:rFonts w:ascii="Times New Roman" w:hAnsi="Times New Roman" w:cs="Times New Roman"/>
          <w:sz w:val="28"/>
          <w:szCs w:val="28"/>
        </w:rPr>
        <w:t>и граждан</w:t>
      </w:r>
      <w:r w:rsidR="00184239">
        <w:rPr>
          <w:rFonts w:ascii="Times New Roman" w:hAnsi="Times New Roman" w:cs="Times New Roman"/>
          <w:sz w:val="28"/>
          <w:szCs w:val="28"/>
        </w:rPr>
        <w:t>;</w:t>
      </w:r>
    </w:p>
    <w:p w14:paraId="169364BB" w14:textId="002BCB3D" w:rsidR="00C00A30" w:rsidRDefault="00184239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принятые обращения к органам </w:t>
      </w:r>
      <w:r w:rsidRPr="00184239">
        <w:rPr>
          <w:rFonts w:ascii="Times New Roman" w:hAnsi="Times New Roman" w:cs="Times New Roman"/>
          <w:sz w:val="28"/>
          <w:szCs w:val="28"/>
        </w:rPr>
        <w:t>местного самоуправления и должностным лицам местного самоуправления городского округа Лыткарино.</w:t>
      </w:r>
    </w:p>
    <w:p w14:paraId="40D1CFA1" w14:textId="55DF1F4A" w:rsidR="00E3219D" w:rsidRDefault="00E91E08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E1D3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91E08">
        <w:rPr>
          <w:rFonts w:ascii="Times New Roman" w:hAnsi="Times New Roman" w:cs="Times New Roman"/>
          <w:sz w:val="28"/>
          <w:szCs w:val="28"/>
        </w:rPr>
        <w:t xml:space="preserve">Протокол собрания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E91E08">
        <w:rPr>
          <w:rFonts w:ascii="Times New Roman" w:hAnsi="Times New Roman" w:cs="Times New Roman"/>
          <w:sz w:val="28"/>
          <w:szCs w:val="28"/>
        </w:rPr>
        <w:t>подписывается секретарем и ответственным лицом</w:t>
      </w:r>
      <w:r w:rsidR="00BA327A">
        <w:rPr>
          <w:rFonts w:ascii="Times New Roman" w:hAnsi="Times New Roman" w:cs="Times New Roman"/>
          <w:sz w:val="28"/>
          <w:szCs w:val="28"/>
        </w:rPr>
        <w:t xml:space="preserve"> и </w:t>
      </w:r>
      <w:r w:rsidR="00E3219D" w:rsidRPr="00E3219D">
        <w:rPr>
          <w:rFonts w:ascii="Times New Roman" w:hAnsi="Times New Roman" w:cs="Times New Roman"/>
          <w:sz w:val="28"/>
          <w:szCs w:val="28"/>
        </w:rPr>
        <w:t>в течение 3 рабочих дней с даты проведения собрания граждан направля</w:t>
      </w:r>
      <w:r w:rsidR="00BA327A">
        <w:rPr>
          <w:rFonts w:ascii="Times New Roman" w:hAnsi="Times New Roman" w:cs="Times New Roman"/>
          <w:sz w:val="28"/>
          <w:szCs w:val="28"/>
        </w:rPr>
        <w:t>е</w:t>
      </w:r>
      <w:r w:rsidR="00E3219D" w:rsidRPr="00E3219D">
        <w:rPr>
          <w:rFonts w:ascii="Times New Roman" w:hAnsi="Times New Roman" w:cs="Times New Roman"/>
          <w:sz w:val="28"/>
          <w:szCs w:val="28"/>
        </w:rPr>
        <w:t>тся в органы местного самоуправления, должностным лицам местного самоуправления</w:t>
      </w:r>
      <w:r w:rsidR="00184239">
        <w:rPr>
          <w:rFonts w:ascii="Times New Roman" w:hAnsi="Times New Roman" w:cs="Times New Roman"/>
          <w:sz w:val="28"/>
          <w:szCs w:val="28"/>
        </w:rPr>
        <w:t xml:space="preserve"> </w:t>
      </w:r>
      <w:r w:rsidR="00184239" w:rsidRPr="00184239"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  <w:r w:rsidR="00E3219D" w:rsidRPr="00E3219D">
        <w:rPr>
          <w:rFonts w:ascii="Times New Roman" w:hAnsi="Times New Roman" w:cs="Times New Roman"/>
          <w:sz w:val="28"/>
          <w:szCs w:val="28"/>
        </w:rPr>
        <w:t xml:space="preserve">, к компетенции которых относится </w:t>
      </w:r>
      <w:r w:rsidR="002C4951">
        <w:rPr>
          <w:rFonts w:ascii="Times New Roman" w:hAnsi="Times New Roman" w:cs="Times New Roman"/>
          <w:sz w:val="28"/>
          <w:szCs w:val="28"/>
        </w:rPr>
        <w:t xml:space="preserve">рассмотрение обращений и (или) </w:t>
      </w:r>
      <w:r w:rsidR="00E3219D" w:rsidRPr="00E3219D">
        <w:rPr>
          <w:rFonts w:ascii="Times New Roman" w:hAnsi="Times New Roman" w:cs="Times New Roman"/>
          <w:sz w:val="28"/>
          <w:szCs w:val="28"/>
        </w:rPr>
        <w:t>решение вопросов, рассмотренных на собрании граждан</w:t>
      </w:r>
      <w:r w:rsidR="002C495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BF352E" w14:textId="77777777" w:rsidR="00BF66C0" w:rsidRDefault="00BF66C0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50C694" w14:textId="15F9DA2B" w:rsidR="00BF66C0" w:rsidRPr="00D20D30" w:rsidRDefault="00BF66C0" w:rsidP="00184239">
      <w:pPr>
        <w:pStyle w:val="ConsPlusNormal"/>
        <w:spacing w:line="264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20D30">
        <w:rPr>
          <w:rFonts w:ascii="Times New Roman" w:hAnsi="Times New Roman" w:cs="Times New Roman"/>
          <w:sz w:val="28"/>
          <w:szCs w:val="28"/>
        </w:rPr>
        <w:t>4. Итоги собрания граждан</w:t>
      </w:r>
    </w:p>
    <w:p w14:paraId="5869B917" w14:textId="77777777" w:rsidR="00BF66C0" w:rsidRDefault="00BF66C0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3C5F23" w14:textId="59C9BB46" w:rsidR="00BF66C0" w:rsidRDefault="00BF66C0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BF66C0">
        <w:rPr>
          <w:rFonts w:ascii="Times New Roman" w:hAnsi="Times New Roman" w:cs="Times New Roman"/>
          <w:sz w:val="28"/>
          <w:szCs w:val="28"/>
        </w:rPr>
        <w:t>Обращения</w:t>
      </w:r>
      <w:r w:rsidR="002C4951">
        <w:rPr>
          <w:rFonts w:ascii="Times New Roman" w:hAnsi="Times New Roman" w:cs="Times New Roman"/>
          <w:sz w:val="28"/>
          <w:szCs w:val="28"/>
        </w:rPr>
        <w:t xml:space="preserve"> и</w:t>
      </w:r>
      <w:r w:rsidRPr="00BF66C0">
        <w:rPr>
          <w:rFonts w:ascii="Times New Roman" w:hAnsi="Times New Roman" w:cs="Times New Roman"/>
          <w:sz w:val="28"/>
          <w:szCs w:val="28"/>
        </w:rPr>
        <w:t xml:space="preserve"> </w:t>
      </w:r>
      <w:r w:rsidR="00CB437A">
        <w:rPr>
          <w:rFonts w:ascii="Times New Roman" w:hAnsi="Times New Roman" w:cs="Times New Roman"/>
          <w:sz w:val="28"/>
          <w:szCs w:val="28"/>
        </w:rPr>
        <w:t xml:space="preserve">решения, </w:t>
      </w:r>
      <w:r w:rsidRPr="00BF66C0">
        <w:rPr>
          <w:rFonts w:ascii="Times New Roman" w:hAnsi="Times New Roman" w:cs="Times New Roman"/>
          <w:sz w:val="28"/>
          <w:szCs w:val="28"/>
        </w:rPr>
        <w:t>принятые собранием граждан, подлежат обязательному рассмотрению органами местного самоуправления</w:t>
      </w:r>
      <w:r w:rsidR="00E3219D">
        <w:rPr>
          <w:rFonts w:ascii="Times New Roman" w:hAnsi="Times New Roman" w:cs="Times New Roman"/>
          <w:sz w:val="28"/>
          <w:szCs w:val="28"/>
        </w:rPr>
        <w:t>,</w:t>
      </w:r>
      <w:r w:rsidRPr="00BF66C0">
        <w:rPr>
          <w:rFonts w:ascii="Times New Roman" w:hAnsi="Times New Roman" w:cs="Times New Roman"/>
          <w:sz w:val="28"/>
          <w:szCs w:val="28"/>
        </w:rPr>
        <w:t xml:space="preserve"> должностными лицами местного самоуправления</w:t>
      </w:r>
      <w:r w:rsidR="00184239">
        <w:rPr>
          <w:rFonts w:ascii="Times New Roman" w:hAnsi="Times New Roman" w:cs="Times New Roman"/>
          <w:sz w:val="28"/>
          <w:szCs w:val="28"/>
        </w:rPr>
        <w:t xml:space="preserve"> </w:t>
      </w:r>
      <w:r w:rsidR="00184239" w:rsidRPr="00184239"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  <w:r w:rsidRPr="00BF66C0">
        <w:rPr>
          <w:rFonts w:ascii="Times New Roman" w:hAnsi="Times New Roman" w:cs="Times New Roman"/>
          <w:sz w:val="28"/>
          <w:szCs w:val="28"/>
        </w:rPr>
        <w:t xml:space="preserve">, к компетенции которых отнесено решение содержащихся в обращениях вопросов, </w:t>
      </w:r>
      <w:r w:rsidR="002C4951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CB437A">
        <w:rPr>
          <w:rFonts w:ascii="Times New Roman" w:hAnsi="Times New Roman" w:cs="Times New Roman"/>
          <w:sz w:val="28"/>
          <w:szCs w:val="28"/>
        </w:rPr>
        <w:t xml:space="preserve">принятых решений, </w:t>
      </w:r>
      <w:r w:rsidR="00E3219D">
        <w:rPr>
          <w:rFonts w:ascii="Times New Roman" w:hAnsi="Times New Roman" w:cs="Times New Roman"/>
          <w:sz w:val="28"/>
          <w:szCs w:val="28"/>
        </w:rPr>
        <w:t>в течение 30 дней с даты поступления документов</w:t>
      </w:r>
      <w:r w:rsidR="002C4951">
        <w:rPr>
          <w:rFonts w:ascii="Times New Roman" w:hAnsi="Times New Roman" w:cs="Times New Roman"/>
          <w:sz w:val="28"/>
          <w:szCs w:val="28"/>
        </w:rPr>
        <w:t xml:space="preserve"> в соответствии с пунктом 3.8 настоящего</w:t>
      </w:r>
      <w:r w:rsidR="00E3219D">
        <w:rPr>
          <w:rFonts w:ascii="Times New Roman" w:hAnsi="Times New Roman" w:cs="Times New Roman"/>
          <w:sz w:val="28"/>
          <w:szCs w:val="28"/>
        </w:rPr>
        <w:t xml:space="preserve"> Положения, </w:t>
      </w:r>
      <w:r w:rsidRPr="00BF66C0">
        <w:rPr>
          <w:rFonts w:ascii="Times New Roman" w:hAnsi="Times New Roman" w:cs="Times New Roman"/>
          <w:sz w:val="28"/>
          <w:szCs w:val="28"/>
        </w:rPr>
        <w:t>с направлением письменного ответа.</w:t>
      </w:r>
    </w:p>
    <w:p w14:paraId="01223369" w14:textId="2C39AA9D" w:rsidR="004A30BC" w:rsidRDefault="00E3219D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4A30BC" w:rsidRPr="004A30BC">
        <w:rPr>
          <w:rFonts w:ascii="Times New Roman" w:hAnsi="Times New Roman" w:cs="Times New Roman"/>
          <w:sz w:val="28"/>
          <w:szCs w:val="28"/>
        </w:rPr>
        <w:t>Решения собрани</w:t>
      </w:r>
      <w:r w:rsidR="00F105B1">
        <w:rPr>
          <w:rFonts w:ascii="Times New Roman" w:hAnsi="Times New Roman" w:cs="Times New Roman"/>
          <w:sz w:val="28"/>
          <w:szCs w:val="28"/>
        </w:rPr>
        <w:t>й</w:t>
      </w:r>
      <w:r w:rsidR="002E1D3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4A30BC" w:rsidRPr="004A30BC">
        <w:rPr>
          <w:rFonts w:ascii="Times New Roman" w:hAnsi="Times New Roman" w:cs="Times New Roman"/>
          <w:sz w:val="28"/>
          <w:szCs w:val="28"/>
        </w:rPr>
        <w:t xml:space="preserve"> носят рекомендательный характер для органов местного самоуправления</w:t>
      </w:r>
      <w:r w:rsidR="00F105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лиц местного самоуправления</w:t>
      </w:r>
      <w:r w:rsidR="00184239" w:rsidRPr="00184239">
        <w:t xml:space="preserve"> </w:t>
      </w:r>
      <w:r w:rsidR="00184239" w:rsidRPr="00184239"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  <w:r w:rsidR="00F105B1">
        <w:rPr>
          <w:rFonts w:ascii="Times New Roman" w:hAnsi="Times New Roman" w:cs="Times New Roman"/>
          <w:sz w:val="28"/>
          <w:szCs w:val="28"/>
        </w:rPr>
        <w:t xml:space="preserve"> и лиц, чьи права и обязанности затрагиваются указанными р</w:t>
      </w:r>
      <w:r w:rsidR="002C4951">
        <w:rPr>
          <w:rFonts w:ascii="Times New Roman" w:hAnsi="Times New Roman" w:cs="Times New Roman"/>
          <w:sz w:val="28"/>
          <w:szCs w:val="28"/>
        </w:rPr>
        <w:t>е</w:t>
      </w:r>
      <w:r w:rsidR="00F105B1">
        <w:rPr>
          <w:rFonts w:ascii="Times New Roman" w:hAnsi="Times New Roman" w:cs="Times New Roman"/>
          <w:sz w:val="28"/>
          <w:szCs w:val="28"/>
        </w:rPr>
        <w:t>шениями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DACD3F" w14:textId="0D20DC8B" w:rsidR="00CB437A" w:rsidRPr="004A30BC" w:rsidRDefault="00CB437A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CB437A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Лыткарино</w:t>
      </w:r>
      <w:r w:rsidRPr="00CB437A">
        <w:rPr>
          <w:rFonts w:ascii="Times New Roman" w:hAnsi="Times New Roman" w:cs="Times New Roman"/>
          <w:sz w:val="28"/>
          <w:szCs w:val="28"/>
        </w:rPr>
        <w:t xml:space="preserve"> вправе </w:t>
      </w:r>
      <w:r>
        <w:rPr>
          <w:rFonts w:ascii="Times New Roman" w:hAnsi="Times New Roman" w:cs="Times New Roman"/>
          <w:sz w:val="28"/>
          <w:szCs w:val="28"/>
        </w:rPr>
        <w:t xml:space="preserve">издать муниципальный правовой </w:t>
      </w:r>
      <w:r w:rsidRPr="00CB437A">
        <w:rPr>
          <w:rFonts w:ascii="Times New Roman" w:hAnsi="Times New Roman" w:cs="Times New Roman"/>
          <w:sz w:val="28"/>
          <w:szCs w:val="28"/>
        </w:rPr>
        <w:t xml:space="preserve">акт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обращения, решения, принятого </w:t>
      </w:r>
      <w:r w:rsidRPr="00CB437A">
        <w:rPr>
          <w:rFonts w:ascii="Times New Roman" w:hAnsi="Times New Roman" w:cs="Times New Roman"/>
          <w:sz w:val="28"/>
          <w:szCs w:val="28"/>
        </w:rPr>
        <w:t>на собрани</w:t>
      </w:r>
      <w:r>
        <w:rPr>
          <w:rFonts w:ascii="Times New Roman" w:hAnsi="Times New Roman" w:cs="Times New Roman"/>
          <w:sz w:val="28"/>
          <w:szCs w:val="28"/>
        </w:rPr>
        <w:t>и граждан</w:t>
      </w:r>
      <w:r w:rsidRPr="00CB437A">
        <w:rPr>
          <w:rFonts w:ascii="Times New Roman" w:hAnsi="Times New Roman" w:cs="Times New Roman"/>
          <w:sz w:val="28"/>
          <w:szCs w:val="28"/>
        </w:rPr>
        <w:t>.</w:t>
      </w:r>
    </w:p>
    <w:p w14:paraId="0F62C5E6" w14:textId="6BA336C2" w:rsidR="00E3219D" w:rsidRDefault="00E3219D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B437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3219D">
        <w:rPr>
          <w:rFonts w:ascii="Times New Roman" w:hAnsi="Times New Roman" w:cs="Times New Roman"/>
          <w:sz w:val="28"/>
          <w:szCs w:val="28"/>
        </w:rPr>
        <w:t xml:space="preserve">Итоги собрания граждан подлежат официальному обнародованию в течение 7 рабочих дней с даты </w:t>
      </w:r>
      <w:r w:rsidR="002C4951">
        <w:rPr>
          <w:rFonts w:ascii="Times New Roman" w:hAnsi="Times New Roman" w:cs="Times New Roman"/>
          <w:sz w:val="28"/>
          <w:szCs w:val="28"/>
        </w:rPr>
        <w:t>рассмотрения обращения, решения в соответствии с пунктом 4.1 настоящего Положения</w:t>
      </w:r>
      <w:r w:rsidRPr="00E3219D">
        <w:rPr>
          <w:rFonts w:ascii="Times New Roman" w:hAnsi="Times New Roman" w:cs="Times New Roman"/>
          <w:sz w:val="28"/>
          <w:szCs w:val="28"/>
        </w:rPr>
        <w:t xml:space="preserve"> посредством размещения информации на официальном сайте городского округа Лыткарино http://lytkarino.com и (или) посредством официального опубликования в периодическом печатном издании, распространяемом на территории городского округа Лыткарино Московской области, - бюллетене «Лыткаринский вестник».</w:t>
      </w:r>
    </w:p>
    <w:p w14:paraId="2F828DAB" w14:textId="49367EBD" w:rsidR="00CB437A" w:rsidRDefault="00CB437A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Р</w:t>
      </w:r>
      <w:r w:rsidR="007E6CDD" w:rsidRPr="007E6CDD">
        <w:rPr>
          <w:rFonts w:ascii="Times New Roman" w:hAnsi="Times New Roman" w:cs="Times New Roman"/>
          <w:sz w:val="28"/>
          <w:szCs w:val="28"/>
        </w:rPr>
        <w:t>асходы, связанные с организацией и проведением собрани</w:t>
      </w:r>
      <w:r>
        <w:rPr>
          <w:rFonts w:ascii="Times New Roman" w:hAnsi="Times New Roman" w:cs="Times New Roman"/>
          <w:sz w:val="28"/>
          <w:szCs w:val="28"/>
        </w:rPr>
        <w:t xml:space="preserve">й граждан, </w:t>
      </w:r>
      <w:r w:rsidR="007E6CDD" w:rsidRPr="007E6CDD">
        <w:rPr>
          <w:rFonts w:ascii="Times New Roman" w:hAnsi="Times New Roman" w:cs="Times New Roman"/>
          <w:sz w:val="28"/>
          <w:szCs w:val="28"/>
        </w:rPr>
        <w:t>возлагаются на инициатора проведения собрания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0E3E60" w14:textId="2F421AA5" w:rsidR="007E6CDD" w:rsidRDefault="00CB437A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оказывают содействие лицам, указанным в пункте 2.4 настоящего Положения, в организации и проведении собрания граждан. </w:t>
      </w:r>
    </w:p>
    <w:p w14:paraId="57547701" w14:textId="77777777" w:rsidR="00CB437A" w:rsidRDefault="00CB437A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1B295F" w14:textId="77777777" w:rsidR="00CB437A" w:rsidRDefault="00CB437A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D78D1E" w14:textId="6BC03ECF" w:rsidR="00CB437A" w:rsidRDefault="00CB437A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Лыткарино                                  К.А.</w:t>
      </w:r>
      <w:r w:rsidR="00D20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Кравцов</w:t>
      </w:r>
    </w:p>
    <w:p w14:paraId="6A31ECA5" w14:textId="77777777" w:rsidR="000663EE" w:rsidRDefault="000663EE" w:rsidP="00ED1AD8">
      <w:pPr>
        <w:pStyle w:val="ConsPlusNormal"/>
        <w:spacing w:line="264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221B77E" w14:textId="77777777" w:rsidR="000663EE" w:rsidRDefault="000663EE" w:rsidP="00ED1AD8">
      <w:pPr>
        <w:pStyle w:val="ConsPlusNormal"/>
        <w:spacing w:line="264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4E43801" w14:textId="77777777" w:rsidR="000663EE" w:rsidRDefault="000663EE" w:rsidP="00ED1AD8">
      <w:pPr>
        <w:pStyle w:val="ConsPlusNormal"/>
        <w:spacing w:line="264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3F1D2A4" w14:textId="77777777" w:rsidR="000663EE" w:rsidRDefault="000663EE" w:rsidP="00ED1AD8">
      <w:pPr>
        <w:pStyle w:val="ConsPlusNormal"/>
        <w:spacing w:line="264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677B4F5" w14:textId="29B71EAD" w:rsidR="00ED1AD8" w:rsidRDefault="00D20D30" w:rsidP="00D20D30">
      <w:pPr>
        <w:pStyle w:val="ConsPlusNormal"/>
        <w:spacing w:line="264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ED1AD8">
        <w:rPr>
          <w:rFonts w:ascii="Times New Roman" w:hAnsi="Times New Roman" w:cs="Times New Roman"/>
          <w:sz w:val="28"/>
          <w:szCs w:val="28"/>
        </w:rPr>
        <w:t>Приложение</w:t>
      </w:r>
      <w:r w:rsidR="00723A34">
        <w:rPr>
          <w:rFonts w:ascii="Times New Roman" w:hAnsi="Times New Roman" w:cs="Times New Roman"/>
          <w:sz w:val="28"/>
          <w:szCs w:val="28"/>
        </w:rPr>
        <w:t xml:space="preserve"> 1</w:t>
      </w:r>
      <w:r w:rsidR="00ED1AD8">
        <w:rPr>
          <w:rFonts w:ascii="Times New Roman" w:hAnsi="Times New Roman" w:cs="Times New Roman"/>
          <w:sz w:val="28"/>
          <w:szCs w:val="28"/>
        </w:rPr>
        <w:t xml:space="preserve"> к </w:t>
      </w:r>
      <w:r w:rsidR="00ED1AD8" w:rsidRPr="00ED1AD8">
        <w:rPr>
          <w:rFonts w:ascii="Times New Roman" w:hAnsi="Times New Roman" w:cs="Times New Roman"/>
          <w:sz w:val="28"/>
          <w:szCs w:val="28"/>
        </w:rPr>
        <w:t>Положени</w:t>
      </w:r>
      <w:r w:rsidR="00ED1AD8">
        <w:rPr>
          <w:rFonts w:ascii="Times New Roman" w:hAnsi="Times New Roman" w:cs="Times New Roman"/>
          <w:sz w:val="28"/>
          <w:szCs w:val="28"/>
        </w:rPr>
        <w:t>ю</w:t>
      </w:r>
      <w:r w:rsidR="00ED1AD8" w:rsidRPr="00ED1A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3F5DA8" w14:textId="0E072FB1" w:rsidR="00ED1AD8" w:rsidRPr="00ED1AD8" w:rsidRDefault="00D20D30" w:rsidP="00D20D30">
      <w:pPr>
        <w:pStyle w:val="ConsPlusNormal"/>
        <w:spacing w:line="264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ED1AD8" w:rsidRPr="00ED1AD8">
        <w:rPr>
          <w:rFonts w:ascii="Times New Roman" w:hAnsi="Times New Roman" w:cs="Times New Roman"/>
          <w:sz w:val="28"/>
          <w:szCs w:val="28"/>
        </w:rPr>
        <w:t>о собраниях граждан</w:t>
      </w:r>
    </w:p>
    <w:p w14:paraId="218C97E9" w14:textId="77777777" w:rsidR="00ED1AD8" w:rsidRDefault="00ED1AD8" w:rsidP="00ED1AD8">
      <w:pPr>
        <w:pStyle w:val="ConsPlusNormal"/>
        <w:spacing w:line="264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D1AD8">
        <w:rPr>
          <w:rFonts w:ascii="Times New Roman" w:hAnsi="Times New Roman" w:cs="Times New Roman"/>
          <w:sz w:val="28"/>
          <w:szCs w:val="28"/>
        </w:rPr>
        <w:t xml:space="preserve">в городском округе Лыткарино </w:t>
      </w:r>
    </w:p>
    <w:p w14:paraId="73CFF617" w14:textId="4A6FC68E" w:rsidR="00ED1AD8" w:rsidRDefault="00D20D30" w:rsidP="00D20D30">
      <w:pPr>
        <w:pStyle w:val="ConsPlusNormal"/>
        <w:spacing w:line="264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ED1AD8" w:rsidRPr="00ED1AD8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626C4A01" w14:textId="77777777" w:rsidR="00ED1AD8" w:rsidRDefault="00ED1AD8" w:rsidP="00ED1AD8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09E58A" w14:textId="3EF02C84" w:rsidR="00CE52BB" w:rsidRPr="00CE52BB" w:rsidRDefault="00CE52BB" w:rsidP="00CE52BB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CE52B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Совет депутатов</w:t>
      </w:r>
      <w:r w:rsidRPr="00CE52BB">
        <w:rPr>
          <w:rFonts w:ascii="Times New Roman" w:hAnsi="Times New Roman" w:cs="Times New Roman"/>
          <w:sz w:val="28"/>
          <w:szCs w:val="28"/>
        </w:rPr>
        <w:t xml:space="preserve"> городского округа Лыткарино</w:t>
      </w:r>
    </w:p>
    <w:p w14:paraId="35B7AF4F" w14:textId="443983C1" w:rsidR="00CE52BB" w:rsidRPr="00CE52BB" w:rsidRDefault="00CE52BB" w:rsidP="00CE52BB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CE52BB">
        <w:rPr>
          <w:rFonts w:ascii="Times New Roman" w:hAnsi="Times New Roman" w:cs="Times New Roman"/>
          <w:sz w:val="28"/>
          <w:szCs w:val="28"/>
        </w:rPr>
        <w:t>от _______________________________________</w:t>
      </w:r>
    </w:p>
    <w:p w14:paraId="62CD2ACF" w14:textId="5F5329F9" w:rsidR="00CE52BB" w:rsidRPr="00CE52BB" w:rsidRDefault="00CE52BB" w:rsidP="00CE52BB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</w:t>
      </w:r>
      <w:r w:rsidRPr="00CE52BB">
        <w:rPr>
          <w:rFonts w:ascii="Times New Roman" w:hAnsi="Times New Roman" w:cs="Times New Roman"/>
          <w:sz w:val="20"/>
        </w:rPr>
        <w:t>(фамилия, имя, отчество (при наличии), дата рождения)</w:t>
      </w:r>
    </w:p>
    <w:p w14:paraId="73F0417B" w14:textId="1DA3D5E9" w:rsidR="00CE52BB" w:rsidRPr="00CE52BB" w:rsidRDefault="00CE52BB" w:rsidP="00CE52BB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__________</w:t>
      </w:r>
      <w:r w:rsidRPr="00CE52BB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1FD74F6" w14:textId="21DA6624" w:rsidR="00CE52BB" w:rsidRPr="00CE52BB" w:rsidRDefault="00CE52BB" w:rsidP="00CE52BB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CE52BB">
        <w:rPr>
          <w:rFonts w:ascii="Times New Roman" w:hAnsi="Times New Roman" w:cs="Times New Roman"/>
          <w:sz w:val="28"/>
          <w:szCs w:val="28"/>
        </w:rPr>
        <w:t xml:space="preserve">проживающего (ей) по </w:t>
      </w:r>
      <w:proofErr w:type="gramStart"/>
      <w:r w:rsidRPr="00CE52BB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>
        <w:rPr>
          <w:rFonts w:ascii="Times New Roman" w:hAnsi="Times New Roman" w:cs="Times New Roman"/>
          <w:sz w:val="28"/>
          <w:szCs w:val="28"/>
        </w:rPr>
        <w:t>___</w:t>
      </w:r>
      <w:r w:rsidRPr="00CE52BB">
        <w:rPr>
          <w:rFonts w:ascii="Times New Roman" w:hAnsi="Times New Roman" w:cs="Times New Roman"/>
          <w:sz w:val="28"/>
          <w:szCs w:val="28"/>
        </w:rPr>
        <w:t>___________</w:t>
      </w:r>
    </w:p>
    <w:p w14:paraId="737CB4C4" w14:textId="6821C2B8" w:rsidR="00CE52BB" w:rsidRPr="00CE52BB" w:rsidRDefault="00CE52BB" w:rsidP="00CE52BB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CE52BB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E52B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122FB446" w14:textId="2C177A4E" w:rsidR="00CE52BB" w:rsidRPr="00CE52BB" w:rsidRDefault="00CE52BB" w:rsidP="00CE52BB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CE52BB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B23AF94" w14:textId="33FD68CE" w:rsidR="00CE52BB" w:rsidRPr="00CE52BB" w:rsidRDefault="00CE52BB" w:rsidP="00CE52BB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CE52BB">
        <w:rPr>
          <w:rFonts w:ascii="Times New Roman" w:hAnsi="Times New Roman" w:cs="Times New Roman"/>
          <w:sz w:val="28"/>
          <w:szCs w:val="28"/>
        </w:rPr>
        <w:t>паспортные данные 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E52B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E52BB">
        <w:rPr>
          <w:rFonts w:ascii="Times New Roman" w:hAnsi="Times New Roman" w:cs="Times New Roman"/>
          <w:sz w:val="28"/>
          <w:szCs w:val="28"/>
        </w:rPr>
        <w:t>_______________</w:t>
      </w:r>
    </w:p>
    <w:p w14:paraId="3313ABEA" w14:textId="0D98A4F8" w:rsidR="00CE52BB" w:rsidRPr="00CE52BB" w:rsidRDefault="00CE52BB" w:rsidP="00CE52BB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CE52BB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E52BB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4B7001C" w14:textId="2F122954" w:rsidR="00CE52BB" w:rsidRPr="00CE52BB" w:rsidRDefault="00CE52BB" w:rsidP="00CE52BB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CE52BB">
        <w:rPr>
          <w:rFonts w:ascii="Times New Roman" w:hAnsi="Times New Roman" w:cs="Times New Roman"/>
          <w:sz w:val="20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    </w:t>
      </w:r>
      <w:r w:rsidRPr="00CE52BB">
        <w:rPr>
          <w:rFonts w:ascii="Times New Roman" w:hAnsi="Times New Roman" w:cs="Times New Roman"/>
          <w:sz w:val="20"/>
        </w:rPr>
        <w:t xml:space="preserve">         (серия, номер)</w:t>
      </w:r>
    </w:p>
    <w:p w14:paraId="4B8BEC51" w14:textId="69F15F1E" w:rsidR="00CE52BB" w:rsidRPr="00CE52BB" w:rsidRDefault="00CE52BB" w:rsidP="00CE52BB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CE52BB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E52BB">
        <w:rPr>
          <w:rFonts w:ascii="Times New Roman" w:hAnsi="Times New Roman" w:cs="Times New Roman"/>
          <w:sz w:val="28"/>
          <w:szCs w:val="28"/>
        </w:rPr>
        <w:t>____________________</w:t>
      </w:r>
    </w:p>
    <w:p w14:paraId="51F5B777" w14:textId="15CFC477" w:rsidR="00CE52BB" w:rsidRPr="00134C30" w:rsidRDefault="00134C30" w:rsidP="00134C30">
      <w:pPr>
        <w:pStyle w:val="ConsPlusNormal"/>
        <w:spacing w:line="264" w:lineRule="auto"/>
        <w:ind w:firstLine="54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CE52BB" w:rsidRPr="00134C30">
        <w:rPr>
          <w:rFonts w:ascii="Times New Roman" w:hAnsi="Times New Roman" w:cs="Times New Roman"/>
          <w:sz w:val="20"/>
        </w:rPr>
        <w:t>(кем и когда выдан, дата выдачи)</w:t>
      </w:r>
    </w:p>
    <w:p w14:paraId="5A479991" w14:textId="2E391686" w:rsidR="00ED1AD8" w:rsidRDefault="00CE52BB" w:rsidP="00ED1AD8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________________________________ </w:t>
      </w:r>
    </w:p>
    <w:p w14:paraId="2E56742C" w14:textId="5A7C5EF5" w:rsidR="00CE52BB" w:rsidRDefault="00CE52BB" w:rsidP="00ED1AD8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Адрес электронной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почты:_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</w:t>
      </w:r>
    </w:p>
    <w:p w14:paraId="020D4E01" w14:textId="628D5499" w:rsidR="00ED1AD8" w:rsidRDefault="00CE52BB" w:rsidP="00ED1AD8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_________________________________________</w:t>
      </w:r>
    </w:p>
    <w:p w14:paraId="394F4484" w14:textId="77777777" w:rsidR="00ED1AD8" w:rsidRDefault="00ED1AD8" w:rsidP="00ED1AD8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805D93C" w14:textId="4E7CFB16" w:rsidR="00ED1AD8" w:rsidRPr="00ED1AD8" w:rsidRDefault="00ED1AD8" w:rsidP="00CE52BB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AD8"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27.07.2006 № 152-ФЗ «О персональных данных» (далее - Закон) даю согласие </w:t>
      </w:r>
      <w:r w:rsidR="00CE52BB">
        <w:rPr>
          <w:rFonts w:ascii="Times New Roman" w:hAnsi="Times New Roman" w:cs="Times New Roman"/>
          <w:sz w:val="28"/>
          <w:szCs w:val="28"/>
        </w:rPr>
        <w:t xml:space="preserve">Совету депутатов городского округа Лыткарино </w:t>
      </w:r>
      <w:r w:rsidRPr="00ED1AD8">
        <w:rPr>
          <w:rFonts w:ascii="Times New Roman" w:hAnsi="Times New Roman" w:cs="Times New Roman"/>
          <w:sz w:val="28"/>
          <w:szCs w:val="28"/>
        </w:rPr>
        <w:t>на автоматизированную, а также без использования средств автоматизации обработку моих персональных данных</w:t>
      </w:r>
      <w:r w:rsidR="003B0CBA">
        <w:rPr>
          <w:rFonts w:ascii="Times New Roman" w:hAnsi="Times New Roman" w:cs="Times New Roman"/>
          <w:sz w:val="28"/>
          <w:szCs w:val="28"/>
        </w:rPr>
        <w:t xml:space="preserve">: </w:t>
      </w:r>
      <w:r w:rsidR="003B0CBA" w:rsidRPr="003B0CBA">
        <w:rPr>
          <w:rFonts w:ascii="Times New Roman" w:hAnsi="Times New Roman" w:cs="Times New Roman"/>
          <w:sz w:val="28"/>
          <w:szCs w:val="28"/>
        </w:rPr>
        <w:t>фамилии, имени, отчества (при наличии), номер</w:t>
      </w:r>
      <w:r w:rsidR="003B0CBA">
        <w:rPr>
          <w:rFonts w:ascii="Times New Roman" w:hAnsi="Times New Roman" w:cs="Times New Roman"/>
          <w:sz w:val="28"/>
          <w:szCs w:val="28"/>
        </w:rPr>
        <w:t>а</w:t>
      </w:r>
      <w:r w:rsidR="003B0CBA" w:rsidRPr="003B0CBA">
        <w:rPr>
          <w:rFonts w:ascii="Times New Roman" w:hAnsi="Times New Roman" w:cs="Times New Roman"/>
          <w:sz w:val="28"/>
          <w:szCs w:val="28"/>
        </w:rPr>
        <w:t xml:space="preserve"> основного документа, удостоверяющего личность, сведени</w:t>
      </w:r>
      <w:r w:rsidR="003B0CBA">
        <w:rPr>
          <w:rFonts w:ascii="Times New Roman" w:hAnsi="Times New Roman" w:cs="Times New Roman"/>
          <w:sz w:val="28"/>
          <w:szCs w:val="28"/>
        </w:rPr>
        <w:t>й</w:t>
      </w:r>
      <w:r w:rsidR="003B0CBA" w:rsidRPr="003B0CBA">
        <w:rPr>
          <w:rFonts w:ascii="Times New Roman" w:hAnsi="Times New Roman" w:cs="Times New Roman"/>
          <w:sz w:val="28"/>
          <w:szCs w:val="28"/>
        </w:rPr>
        <w:t xml:space="preserve"> о дате выдачи указанного документа и выдавшем его органе</w:t>
      </w:r>
      <w:r w:rsidR="003B0CBA">
        <w:rPr>
          <w:rFonts w:ascii="Times New Roman" w:hAnsi="Times New Roman" w:cs="Times New Roman"/>
          <w:sz w:val="28"/>
          <w:szCs w:val="28"/>
        </w:rPr>
        <w:t xml:space="preserve">, </w:t>
      </w:r>
      <w:r w:rsidR="003B0CBA" w:rsidRPr="003B0CBA">
        <w:rPr>
          <w:rFonts w:ascii="Times New Roman" w:hAnsi="Times New Roman" w:cs="Times New Roman"/>
          <w:sz w:val="28"/>
          <w:szCs w:val="28"/>
        </w:rPr>
        <w:t>адреса места жительства, контактного телефона, адреса электронной почты</w:t>
      </w:r>
      <w:r w:rsidRPr="00ED1AD8">
        <w:rPr>
          <w:rFonts w:ascii="Times New Roman" w:hAnsi="Times New Roman" w:cs="Times New Roman"/>
          <w:sz w:val="28"/>
          <w:szCs w:val="28"/>
        </w:rPr>
        <w:t>, а именно, совершение действий, предусмотренных пунктом 3 части первой статьи 3 Закона, со сведениями, представленны</w:t>
      </w:r>
      <w:r w:rsidR="00CE52BB">
        <w:rPr>
          <w:rFonts w:ascii="Times New Roman" w:hAnsi="Times New Roman" w:cs="Times New Roman"/>
          <w:sz w:val="28"/>
          <w:szCs w:val="28"/>
        </w:rPr>
        <w:t>ми</w:t>
      </w:r>
      <w:r w:rsidRPr="00ED1AD8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CE52BB">
        <w:rPr>
          <w:rFonts w:ascii="Times New Roman" w:hAnsi="Times New Roman" w:cs="Times New Roman"/>
          <w:sz w:val="28"/>
          <w:szCs w:val="28"/>
        </w:rPr>
        <w:t>реализации инициативы проведения собрания граждан в городском округе Лыткарино Московской области</w:t>
      </w:r>
      <w:r w:rsidRPr="00ED1AD8">
        <w:rPr>
          <w:rFonts w:ascii="Times New Roman" w:hAnsi="Times New Roman" w:cs="Times New Roman"/>
          <w:sz w:val="28"/>
          <w:szCs w:val="28"/>
        </w:rPr>
        <w:t>.</w:t>
      </w:r>
    </w:p>
    <w:p w14:paraId="736BAC7C" w14:textId="77777777" w:rsidR="00ED1AD8" w:rsidRPr="00ED1AD8" w:rsidRDefault="00ED1AD8" w:rsidP="00ED1AD8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AD8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14:paraId="04C4FB26" w14:textId="77777777" w:rsidR="00ED1AD8" w:rsidRPr="00ED1AD8" w:rsidRDefault="00ED1AD8" w:rsidP="00ED1AD8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E39C13" w14:textId="77777777" w:rsidR="00ED1AD8" w:rsidRPr="00ED1AD8" w:rsidRDefault="00ED1AD8" w:rsidP="00ED1AD8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AD8">
        <w:rPr>
          <w:rFonts w:ascii="Times New Roman" w:hAnsi="Times New Roman" w:cs="Times New Roman"/>
          <w:sz w:val="28"/>
          <w:szCs w:val="28"/>
        </w:rPr>
        <w:t>______________</w:t>
      </w:r>
      <w:r w:rsidRPr="00ED1AD8">
        <w:rPr>
          <w:rFonts w:ascii="Times New Roman" w:hAnsi="Times New Roman" w:cs="Times New Roman"/>
          <w:sz w:val="28"/>
          <w:szCs w:val="28"/>
        </w:rPr>
        <w:tab/>
        <w:t>__________________</w:t>
      </w:r>
      <w:r w:rsidRPr="00ED1AD8">
        <w:rPr>
          <w:rFonts w:ascii="Times New Roman" w:hAnsi="Times New Roman" w:cs="Times New Roman"/>
          <w:sz w:val="28"/>
          <w:szCs w:val="28"/>
        </w:rPr>
        <w:tab/>
        <w:t xml:space="preserve">«_____» ___________г. </w:t>
      </w:r>
    </w:p>
    <w:p w14:paraId="1DE75261" w14:textId="0FF36D21" w:rsidR="00ED1AD8" w:rsidRPr="00621572" w:rsidRDefault="00567476" w:rsidP="00ED1AD8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621572">
        <w:rPr>
          <w:rFonts w:ascii="Times New Roman" w:hAnsi="Times New Roman" w:cs="Times New Roman"/>
          <w:sz w:val="20"/>
        </w:rPr>
        <w:t xml:space="preserve">     </w:t>
      </w:r>
      <w:r w:rsidR="00ED1AD8" w:rsidRPr="00621572">
        <w:rPr>
          <w:rFonts w:ascii="Times New Roman" w:hAnsi="Times New Roman" w:cs="Times New Roman"/>
          <w:sz w:val="20"/>
        </w:rPr>
        <w:t>(подпись)</w:t>
      </w:r>
      <w:r w:rsidR="00ED1AD8" w:rsidRPr="00621572">
        <w:rPr>
          <w:rFonts w:ascii="Times New Roman" w:hAnsi="Times New Roman" w:cs="Times New Roman"/>
          <w:sz w:val="20"/>
        </w:rPr>
        <w:tab/>
      </w:r>
      <w:r w:rsidRPr="00621572">
        <w:rPr>
          <w:rFonts w:ascii="Times New Roman" w:hAnsi="Times New Roman" w:cs="Times New Roman"/>
          <w:sz w:val="20"/>
        </w:rPr>
        <w:t xml:space="preserve">       </w:t>
      </w:r>
      <w:r w:rsidR="00621572">
        <w:rPr>
          <w:rFonts w:ascii="Times New Roman" w:hAnsi="Times New Roman" w:cs="Times New Roman"/>
          <w:sz w:val="20"/>
        </w:rPr>
        <w:t xml:space="preserve">      </w:t>
      </w:r>
      <w:proofErr w:type="gramStart"/>
      <w:r w:rsidR="00621572">
        <w:rPr>
          <w:rFonts w:ascii="Times New Roman" w:hAnsi="Times New Roman" w:cs="Times New Roman"/>
          <w:sz w:val="20"/>
        </w:rPr>
        <w:t xml:space="preserve">  </w:t>
      </w:r>
      <w:r w:rsidRPr="00621572">
        <w:rPr>
          <w:rFonts w:ascii="Times New Roman" w:hAnsi="Times New Roman" w:cs="Times New Roman"/>
          <w:sz w:val="20"/>
        </w:rPr>
        <w:t xml:space="preserve"> </w:t>
      </w:r>
      <w:r w:rsidR="00ED1AD8" w:rsidRPr="00621572">
        <w:rPr>
          <w:rFonts w:ascii="Times New Roman" w:hAnsi="Times New Roman" w:cs="Times New Roman"/>
          <w:sz w:val="20"/>
        </w:rPr>
        <w:t>(</w:t>
      </w:r>
      <w:proofErr w:type="gramEnd"/>
      <w:r w:rsidR="00ED1AD8" w:rsidRPr="00621572">
        <w:rPr>
          <w:rFonts w:ascii="Times New Roman" w:hAnsi="Times New Roman" w:cs="Times New Roman"/>
          <w:sz w:val="20"/>
        </w:rPr>
        <w:t xml:space="preserve">расшифровка </w:t>
      </w:r>
      <w:proofErr w:type="gramStart"/>
      <w:r w:rsidR="00ED1AD8" w:rsidRPr="00621572">
        <w:rPr>
          <w:rFonts w:ascii="Times New Roman" w:hAnsi="Times New Roman" w:cs="Times New Roman"/>
          <w:sz w:val="20"/>
        </w:rPr>
        <w:t>подписи)</w:t>
      </w:r>
      <w:r w:rsidRPr="00621572">
        <w:rPr>
          <w:rFonts w:ascii="Times New Roman" w:hAnsi="Times New Roman" w:cs="Times New Roman"/>
          <w:sz w:val="20"/>
        </w:rPr>
        <w:t xml:space="preserve">   </w:t>
      </w:r>
      <w:proofErr w:type="gramEnd"/>
      <w:r w:rsidRPr="00621572">
        <w:rPr>
          <w:rFonts w:ascii="Times New Roman" w:hAnsi="Times New Roman" w:cs="Times New Roman"/>
          <w:sz w:val="20"/>
        </w:rPr>
        <w:t xml:space="preserve">  </w:t>
      </w:r>
      <w:r w:rsidR="00ED1AD8" w:rsidRPr="00621572">
        <w:rPr>
          <w:rFonts w:ascii="Times New Roman" w:hAnsi="Times New Roman" w:cs="Times New Roman"/>
          <w:sz w:val="20"/>
        </w:rPr>
        <w:tab/>
      </w:r>
      <w:r w:rsidRPr="00621572">
        <w:rPr>
          <w:rFonts w:ascii="Times New Roman" w:hAnsi="Times New Roman" w:cs="Times New Roman"/>
          <w:sz w:val="20"/>
        </w:rPr>
        <w:t xml:space="preserve">    </w:t>
      </w:r>
      <w:r w:rsidR="00621572">
        <w:rPr>
          <w:rFonts w:ascii="Times New Roman" w:hAnsi="Times New Roman" w:cs="Times New Roman"/>
          <w:sz w:val="20"/>
        </w:rPr>
        <w:t xml:space="preserve">            </w:t>
      </w:r>
      <w:proofErr w:type="gramStart"/>
      <w:r w:rsidR="00621572">
        <w:rPr>
          <w:rFonts w:ascii="Times New Roman" w:hAnsi="Times New Roman" w:cs="Times New Roman"/>
          <w:sz w:val="20"/>
        </w:rPr>
        <w:t xml:space="preserve">   </w:t>
      </w:r>
      <w:r w:rsidR="00ED1AD8" w:rsidRPr="00621572">
        <w:rPr>
          <w:rFonts w:ascii="Times New Roman" w:hAnsi="Times New Roman" w:cs="Times New Roman"/>
          <w:sz w:val="20"/>
        </w:rPr>
        <w:t>(</w:t>
      </w:r>
      <w:proofErr w:type="gramEnd"/>
      <w:r w:rsidR="00ED1AD8" w:rsidRPr="00621572">
        <w:rPr>
          <w:rFonts w:ascii="Times New Roman" w:hAnsi="Times New Roman" w:cs="Times New Roman"/>
          <w:sz w:val="20"/>
        </w:rPr>
        <w:t>дата)</w:t>
      </w:r>
    </w:p>
    <w:p w14:paraId="013E05BF" w14:textId="77777777" w:rsidR="00ED1AD8" w:rsidRDefault="00ED1AD8" w:rsidP="00184239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ED1AD8" w:rsidSect="00EF0538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DD"/>
    <w:rsid w:val="000663EE"/>
    <w:rsid w:val="000B150B"/>
    <w:rsid w:val="000E4C9D"/>
    <w:rsid w:val="00113C31"/>
    <w:rsid w:val="00134C30"/>
    <w:rsid w:val="001656D7"/>
    <w:rsid w:val="00184239"/>
    <w:rsid w:val="001B40CF"/>
    <w:rsid w:val="001C73BC"/>
    <w:rsid w:val="00252261"/>
    <w:rsid w:val="002522C2"/>
    <w:rsid w:val="0027184B"/>
    <w:rsid w:val="002B544E"/>
    <w:rsid w:val="002C4951"/>
    <w:rsid w:val="002E1D35"/>
    <w:rsid w:val="00314B40"/>
    <w:rsid w:val="003304CF"/>
    <w:rsid w:val="00394670"/>
    <w:rsid w:val="003B0CBA"/>
    <w:rsid w:val="004072C9"/>
    <w:rsid w:val="004A30BC"/>
    <w:rsid w:val="004A580D"/>
    <w:rsid w:val="0050693A"/>
    <w:rsid w:val="00515D49"/>
    <w:rsid w:val="00522990"/>
    <w:rsid w:val="00534A44"/>
    <w:rsid w:val="005527FB"/>
    <w:rsid w:val="00567476"/>
    <w:rsid w:val="0059008C"/>
    <w:rsid w:val="00607D8F"/>
    <w:rsid w:val="006125E4"/>
    <w:rsid w:val="00621572"/>
    <w:rsid w:val="006B5DD3"/>
    <w:rsid w:val="006C056D"/>
    <w:rsid w:val="00723A34"/>
    <w:rsid w:val="0075625F"/>
    <w:rsid w:val="007760D6"/>
    <w:rsid w:val="00780755"/>
    <w:rsid w:val="007E6CDD"/>
    <w:rsid w:val="00822000"/>
    <w:rsid w:val="00843502"/>
    <w:rsid w:val="00860983"/>
    <w:rsid w:val="00904574"/>
    <w:rsid w:val="00941463"/>
    <w:rsid w:val="00943586"/>
    <w:rsid w:val="00A24967"/>
    <w:rsid w:val="00A733AE"/>
    <w:rsid w:val="00A860F5"/>
    <w:rsid w:val="00B87D4E"/>
    <w:rsid w:val="00BA327A"/>
    <w:rsid w:val="00BE24B6"/>
    <w:rsid w:val="00BF66C0"/>
    <w:rsid w:val="00C00A30"/>
    <w:rsid w:val="00C231C7"/>
    <w:rsid w:val="00C44C21"/>
    <w:rsid w:val="00CB437A"/>
    <w:rsid w:val="00CE52BB"/>
    <w:rsid w:val="00D20D30"/>
    <w:rsid w:val="00E247F2"/>
    <w:rsid w:val="00E2737C"/>
    <w:rsid w:val="00E3219D"/>
    <w:rsid w:val="00E91E08"/>
    <w:rsid w:val="00ED1AD8"/>
    <w:rsid w:val="00EF0538"/>
    <w:rsid w:val="00F105B1"/>
    <w:rsid w:val="00F64ACB"/>
    <w:rsid w:val="00FA12AD"/>
    <w:rsid w:val="00FC7F4B"/>
    <w:rsid w:val="00FE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C292"/>
  <w15:chartTrackingRefBased/>
  <w15:docId w15:val="{E296AA79-511B-4646-8998-E2BC0D80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6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C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C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6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6C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6C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6C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6C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6C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6C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6C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6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6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6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6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6C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6C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6C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6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6C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6CDD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7E6C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7E6C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7E6C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7760D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760D6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CB4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ytkarino.com" TargetMode="External"/><Relationship Id="rId5" Type="http://schemas.openxmlformats.org/officeDocument/2006/relationships/hyperlink" Target="https://login.consultant.ru/link/?req=doc&amp;base=LAW&amp;n=501480&amp;dst=10033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7</Pages>
  <Words>2416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Владелец</cp:lastModifiedBy>
  <cp:revision>27</cp:revision>
  <cp:lastPrinted>2025-12-25T09:35:00Z</cp:lastPrinted>
  <dcterms:created xsi:type="dcterms:W3CDTF">2025-12-04T13:54:00Z</dcterms:created>
  <dcterms:modified xsi:type="dcterms:W3CDTF">2025-12-25T15:52:00Z</dcterms:modified>
</cp:coreProperties>
</file>